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7B" w:rsidRPr="002D26B4" w:rsidRDefault="002D427B" w:rsidP="002D427B">
      <w:pPr>
        <w:pStyle w:val="ConsPlusNormal"/>
        <w:ind w:left="6372" w:firstLine="0"/>
        <w:outlineLvl w:val="0"/>
        <w:rPr>
          <w:rFonts w:ascii="Times New Roman" w:hAnsi="Times New Roman" w:cs="Times New Roman"/>
          <w:bCs/>
          <w:sz w:val="16"/>
          <w:szCs w:val="16"/>
          <w:lang w:eastAsia="zh-CN"/>
        </w:rPr>
      </w:pPr>
      <w:bookmarkStart w:id="0" w:name="_GoBack"/>
      <w:bookmarkEnd w:id="0"/>
      <w:r w:rsidRPr="002D26B4">
        <w:rPr>
          <w:rFonts w:ascii="Times New Roman" w:hAnsi="Times New Roman" w:cs="Times New Roman"/>
          <w:bCs/>
          <w:sz w:val="16"/>
          <w:szCs w:val="16"/>
          <w:lang w:eastAsia="zh-CN"/>
        </w:rPr>
        <w:t>Приложение</w:t>
      </w:r>
    </w:p>
    <w:p w:rsidR="002D427B" w:rsidRDefault="002D427B" w:rsidP="002D427B">
      <w:pPr>
        <w:pStyle w:val="ConsPlusNormal"/>
        <w:ind w:left="6372" w:firstLine="0"/>
        <w:outlineLvl w:val="0"/>
        <w:rPr>
          <w:rFonts w:ascii="Times New Roman" w:hAnsi="Times New Roman" w:cs="Times New Roman"/>
          <w:bCs/>
          <w:sz w:val="16"/>
          <w:szCs w:val="16"/>
          <w:lang w:eastAsia="zh-CN"/>
        </w:rPr>
      </w:pPr>
      <w:r w:rsidRPr="002D26B4">
        <w:rPr>
          <w:rFonts w:ascii="Times New Roman" w:hAnsi="Times New Roman" w:cs="Times New Roman"/>
          <w:bCs/>
          <w:sz w:val="16"/>
          <w:szCs w:val="16"/>
          <w:lang w:eastAsia="zh-CN"/>
        </w:rPr>
        <w:t xml:space="preserve"> к постановлению</w:t>
      </w:r>
      <w:r>
        <w:rPr>
          <w:rFonts w:ascii="Times New Roman" w:hAnsi="Times New Roman" w:cs="Times New Roman"/>
          <w:bCs/>
          <w:sz w:val="16"/>
          <w:szCs w:val="16"/>
          <w:lang w:eastAsia="zh-CN"/>
        </w:rPr>
        <w:t xml:space="preserve"> </w:t>
      </w:r>
      <w:r w:rsidRPr="002D26B4">
        <w:rPr>
          <w:rFonts w:ascii="Times New Roman" w:hAnsi="Times New Roman" w:cs="Times New Roman"/>
          <w:bCs/>
          <w:sz w:val="16"/>
          <w:szCs w:val="16"/>
          <w:lang w:eastAsia="zh-CN"/>
        </w:rPr>
        <w:t xml:space="preserve">администрации </w:t>
      </w:r>
    </w:p>
    <w:p w:rsidR="002D427B" w:rsidRPr="002D26B4" w:rsidRDefault="002D427B" w:rsidP="002D427B">
      <w:pPr>
        <w:pStyle w:val="ConsPlusNormal"/>
        <w:ind w:left="6372" w:firstLine="0"/>
        <w:outlineLvl w:val="0"/>
        <w:rPr>
          <w:rFonts w:ascii="Times New Roman" w:hAnsi="Times New Roman" w:cs="Times New Roman"/>
          <w:bCs/>
          <w:sz w:val="16"/>
          <w:szCs w:val="16"/>
          <w:lang w:eastAsia="zh-CN"/>
        </w:rPr>
      </w:pPr>
      <w:r w:rsidRPr="002D26B4">
        <w:rPr>
          <w:rFonts w:ascii="Times New Roman" w:hAnsi="Times New Roman" w:cs="Times New Roman"/>
          <w:bCs/>
          <w:sz w:val="16"/>
          <w:szCs w:val="16"/>
          <w:lang w:eastAsia="zh-CN"/>
        </w:rPr>
        <w:t>Энгельсского муниципального района</w:t>
      </w:r>
    </w:p>
    <w:p w:rsidR="002D427B" w:rsidRPr="002D26B4" w:rsidRDefault="002D427B" w:rsidP="002D427B">
      <w:pPr>
        <w:pStyle w:val="ConsPlusNormal"/>
        <w:ind w:left="6372" w:firstLine="0"/>
        <w:outlineLvl w:val="0"/>
        <w:rPr>
          <w:rFonts w:ascii="Times New Roman" w:hAnsi="Times New Roman" w:cs="Times New Roman"/>
          <w:bCs/>
          <w:sz w:val="16"/>
          <w:szCs w:val="16"/>
          <w:lang w:eastAsia="zh-CN"/>
        </w:rPr>
      </w:pPr>
      <w:r w:rsidRPr="002D26B4">
        <w:rPr>
          <w:rFonts w:ascii="Times New Roman" w:hAnsi="Times New Roman" w:cs="Times New Roman"/>
          <w:bCs/>
          <w:sz w:val="16"/>
          <w:szCs w:val="16"/>
          <w:lang w:eastAsia="zh-CN"/>
        </w:rPr>
        <w:t>от</w:t>
      </w:r>
      <w:r w:rsidR="001A4D32">
        <w:rPr>
          <w:rFonts w:ascii="Times New Roman" w:hAnsi="Times New Roman" w:cs="Times New Roman"/>
          <w:bCs/>
          <w:sz w:val="16"/>
          <w:szCs w:val="16"/>
          <w:lang w:eastAsia="zh-CN"/>
        </w:rPr>
        <w:t xml:space="preserve"> 29.12</w:t>
      </w:r>
      <w:r w:rsidR="00BF6464">
        <w:rPr>
          <w:rFonts w:ascii="Times New Roman" w:hAnsi="Times New Roman" w:cs="Times New Roman"/>
          <w:bCs/>
          <w:sz w:val="16"/>
          <w:szCs w:val="16"/>
          <w:lang w:eastAsia="zh-CN"/>
        </w:rPr>
        <w:t>.</w:t>
      </w:r>
      <w:r w:rsidR="001A4D32">
        <w:rPr>
          <w:rFonts w:ascii="Times New Roman" w:hAnsi="Times New Roman" w:cs="Times New Roman"/>
          <w:bCs/>
          <w:sz w:val="16"/>
          <w:szCs w:val="16"/>
          <w:lang w:eastAsia="zh-CN"/>
        </w:rPr>
        <w:t>.2017 года № 6883</w:t>
      </w:r>
    </w:p>
    <w:p w:rsidR="002D427B" w:rsidRDefault="002D427B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</w:p>
    <w:p w:rsidR="002D427B" w:rsidRDefault="002D427B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</w:p>
    <w:p w:rsidR="002D427B" w:rsidRDefault="002D427B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</w:p>
    <w:p w:rsidR="002D427B" w:rsidRDefault="002D427B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</w:p>
    <w:p w:rsidR="002D427B" w:rsidRDefault="002D427B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</w:p>
    <w:p w:rsidR="00C805A6" w:rsidRPr="00C14FB4" w:rsidRDefault="002D427B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  <w:r>
        <w:rPr>
          <w:b/>
          <w:sz w:val="50"/>
          <w:szCs w:val="50"/>
          <w:lang w:eastAsia="zh-CN"/>
        </w:rPr>
        <w:t>В</w:t>
      </w:r>
      <w:r w:rsidR="00C805A6" w:rsidRPr="00C14FB4">
        <w:rPr>
          <w:b/>
          <w:sz w:val="50"/>
          <w:szCs w:val="50"/>
          <w:lang w:eastAsia="zh-CN"/>
        </w:rPr>
        <w:t>едомственн</w:t>
      </w:r>
      <w:r w:rsidR="002F571F" w:rsidRPr="00C14FB4">
        <w:rPr>
          <w:b/>
          <w:sz w:val="50"/>
          <w:szCs w:val="50"/>
          <w:lang w:eastAsia="zh-CN"/>
        </w:rPr>
        <w:t>ая</w:t>
      </w:r>
      <w:r w:rsidR="00C805A6" w:rsidRPr="00C14FB4">
        <w:rPr>
          <w:b/>
          <w:sz w:val="50"/>
          <w:szCs w:val="50"/>
          <w:lang w:eastAsia="zh-CN"/>
        </w:rPr>
        <w:t xml:space="preserve"> целев</w:t>
      </w:r>
      <w:r w:rsidR="002F571F" w:rsidRPr="00C14FB4">
        <w:rPr>
          <w:b/>
          <w:sz w:val="50"/>
          <w:szCs w:val="50"/>
          <w:lang w:eastAsia="zh-CN"/>
        </w:rPr>
        <w:t>ая</w:t>
      </w:r>
      <w:r w:rsidR="00C805A6" w:rsidRPr="00C14FB4">
        <w:rPr>
          <w:b/>
          <w:sz w:val="50"/>
          <w:szCs w:val="50"/>
          <w:lang w:eastAsia="zh-CN"/>
        </w:rPr>
        <w:t xml:space="preserve"> программ</w:t>
      </w:r>
      <w:r w:rsidR="002F571F" w:rsidRPr="00C14FB4">
        <w:rPr>
          <w:b/>
          <w:sz w:val="50"/>
          <w:szCs w:val="50"/>
          <w:lang w:eastAsia="zh-CN"/>
        </w:rPr>
        <w:t>а</w:t>
      </w:r>
    </w:p>
    <w:p w:rsidR="002F571F" w:rsidRPr="00C14FB4" w:rsidRDefault="002F571F" w:rsidP="00C805A6">
      <w:pPr>
        <w:widowControl w:val="0"/>
        <w:suppressAutoHyphens/>
        <w:autoSpaceDE w:val="0"/>
        <w:jc w:val="center"/>
        <w:rPr>
          <w:b/>
          <w:sz w:val="50"/>
          <w:szCs w:val="50"/>
          <w:lang w:eastAsia="zh-CN"/>
        </w:rPr>
      </w:pPr>
    </w:p>
    <w:p w:rsidR="002F571F" w:rsidRPr="00C14FB4" w:rsidRDefault="002F571F" w:rsidP="00C805A6">
      <w:pPr>
        <w:widowControl w:val="0"/>
        <w:suppressAutoHyphens/>
        <w:autoSpaceDE w:val="0"/>
        <w:jc w:val="center"/>
        <w:rPr>
          <w:rFonts w:cs="Arial"/>
          <w:b/>
          <w:sz w:val="50"/>
          <w:szCs w:val="50"/>
          <w:lang w:eastAsia="ar-SA"/>
        </w:rPr>
      </w:pPr>
    </w:p>
    <w:p w:rsidR="00C805A6" w:rsidRPr="00C14FB4" w:rsidRDefault="00C805A6" w:rsidP="00C805A6">
      <w:pPr>
        <w:jc w:val="center"/>
        <w:rPr>
          <w:b/>
          <w:bCs/>
          <w:sz w:val="50"/>
          <w:szCs w:val="50"/>
          <w:lang w:eastAsia="zh-CN"/>
        </w:rPr>
      </w:pPr>
      <w:r w:rsidRPr="00C14FB4">
        <w:rPr>
          <w:b/>
          <w:sz w:val="50"/>
          <w:szCs w:val="50"/>
          <w:lang w:eastAsia="zh-CN"/>
        </w:rPr>
        <w:t>«</w:t>
      </w:r>
      <w:r w:rsidRPr="00C14FB4">
        <w:rPr>
          <w:b/>
          <w:bCs/>
          <w:sz w:val="50"/>
          <w:szCs w:val="50"/>
          <w:lang w:eastAsia="zh-CN"/>
        </w:rPr>
        <w:t>Социальная поддержка отдельных категорий граждан на территории Энгельсского муниципального района</w:t>
      </w:r>
      <w:r w:rsidR="00872A6B" w:rsidRPr="00C14FB4">
        <w:rPr>
          <w:b/>
          <w:bCs/>
          <w:sz w:val="50"/>
          <w:szCs w:val="50"/>
          <w:lang w:eastAsia="zh-CN"/>
        </w:rPr>
        <w:t xml:space="preserve"> в 2018-2020 годах</w:t>
      </w:r>
      <w:r w:rsidRPr="00C14FB4">
        <w:rPr>
          <w:b/>
          <w:bCs/>
          <w:sz w:val="50"/>
          <w:szCs w:val="50"/>
          <w:lang w:eastAsia="zh-CN"/>
        </w:rPr>
        <w:t>»</w:t>
      </w:r>
    </w:p>
    <w:p w:rsidR="00C805A6" w:rsidRPr="00C14FB4" w:rsidRDefault="00C805A6" w:rsidP="00C805A6">
      <w:pPr>
        <w:jc w:val="center"/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jc w:val="center"/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C805A6" w:rsidRPr="00C14FB4" w:rsidRDefault="00C805A6" w:rsidP="00C805A6">
      <w:pPr>
        <w:rPr>
          <w:b/>
          <w:bCs/>
          <w:sz w:val="50"/>
          <w:szCs w:val="50"/>
          <w:lang w:eastAsia="zh-CN"/>
        </w:rPr>
      </w:pPr>
    </w:p>
    <w:p w:rsidR="00DE1C2C" w:rsidRDefault="00DE1C2C" w:rsidP="00DE1C2C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50"/>
          <w:szCs w:val="50"/>
          <w:lang w:eastAsia="zh-CN"/>
        </w:rPr>
      </w:pPr>
    </w:p>
    <w:p w:rsidR="00C75F32" w:rsidRPr="00C14FB4" w:rsidRDefault="00C75F32" w:rsidP="008E3E7C">
      <w:pPr>
        <w:jc w:val="center"/>
        <w:rPr>
          <w:bCs/>
          <w:sz w:val="30"/>
          <w:szCs w:val="30"/>
          <w:lang w:eastAsia="zh-CN"/>
        </w:rPr>
      </w:pPr>
      <w:r w:rsidRPr="00C14FB4">
        <w:rPr>
          <w:bCs/>
          <w:sz w:val="30"/>
          <w:szCs w:val="30"/>
          <w:lang w:eastAsia="zh-CN"/>
        </w:rPr>
        <w:lastRenderedPageBreak/>
        <w:t>Паспорт ведомственной целевой программы</w:t>
      </w:r>
    </w:p>
    <w:p w:rsidR="00F77C44" w:rsidRDefault="00F77C44" w:rsidP="008E3E7C">
      <w:pPr>
        <w:jc w:val="center"/>
        <w:rPr>
          <w:bCs/>
          <w:sz w:val="30"/>
          <w:szCs w:val="30"/>
          <w:lang w:eastAsia="zh-CN"/>
        </w:rPr>
      </w:pPr>
    </w:p>
    <w:p w:rsidR="002D427B" w:rsidRDefault="002D427B" w:rsidP="008E3E7C">
      <w:pPr>
        <w:jc w:val="center"/>
        <w:rPr>
          <w:bCs/>
          <w:sz w:val="30"/>
          <w:szCs w:val="30"/>
          <w:lang w:eastAsia="zh-CN"/>
        </w:rPr>
      </w:pPr>
    </w:p>
    <w:p w:rsidR="00413FC2" w:rsidRDefault="00413FC2" w:rsidP="008E3E7C">
      <w:pPr>
        <w:jc w:val="center"/>
        <w:rPr>
          <w:bCs/>
          <w:sz w:val="30"/>
          <w:szCs w:val="30"/>
          <w:lang w:eastAsia="zh-CN"/>
        </w:rPr>
      </w:pPr>
    </w:p>
    <w:p w:rsidR="002D427B" w:rsidRPr="00C14FB4" w:rsidRDefault="002D427B" w:rsidP="008E3E7C">
      <w:pPr>
        <w:jc w:val="center"/>
        <w:rPr>
          <w:bCs/>
          <w:sz w:val="30"/>
          <w:szCs w:val="30"/>
          <w:lang w:eastAsia="zh-CN"/>
        </w:rPr>
      </w:pPr>
    </w:p>
    <w:p w:rsidR="00C75F32" w:rsidRPr="00C14FB4" w:rsidRDefault="00C75F32" w:rsidP="008E3E7C">
      <w:pPr>
        <w:jc w:val="center"/>
        <w:rPr>
          <w:bCs/>
          <w:sz w:val="30"/>
          <w:szCs w:val="30"/>
          <w:lang w:eastAsia="zh-CN"/>
        </w:rPr>
      </w:pPr>
      <w:r w:rsidRPr="00C14FB4">
        <w:rPr>
          <w:bCs/>
          <w:sz w:val="30"/>
          <w:szCs w:val="30"/>
          <w:lang w:eastAsia="zh-CN"/>
        </w:rPr>
        <w:t>«Социальная поддержка отдельных категорий граждан на территории Энгельсского муниципального района</w:t>
      </w:r>
      <w:r w:rsidR="00E745F8" w:rsidRPr="00C14FB4">
        <w:rPr>
          <w:bCs/>
          <w:sz w:val="30"/>
          <w:szCs w:val="30"/>
          <w:lang w:eastAsia="zh-CN"/>
        </w:rPr>
        <w:t xml:space="preserve"> </w:t>
      </w:r>
      <w:r w:rsidR="00872A6B" w:rsidRPr="00C14FB4">
        <w:rPr>
          <w:bCs/>
          <w:sz w:val="30"/>
          <w:szCs w:val="30"/>
          <w:lang w:eastAsia="zh-CN"/>
        </w:rPr>
        <w:t>в 2018-2020 годах</w:t>
      </w:r>
      <w:r w:rsidR="00A90E66" w:rsidRPr="00C14FB4">
        <w:rPr>
          <w:bCs/>
          <w:sz w:val="30"/>
          <w:szCs w:val="30"/>
          <w:lang w:eastAsia="zh-CN"/>
        </w:rPr>
        <w:t>»</w:t>
      </w:r>
    </w:p>
    <w:p w:rsidR="00767C19" w:rsidRDefault="00767C19" w:rsidP="00C75F32">
      <w:pPr>
        <w:jc w:val="center"/>
        <w:rPr>
          <w:bCs/>
          <w:sz w:val="18"/>
          <w:szCs w:val="18"/>
          <w:lang w:eastAsia="zh-CN"/>
        </w:rPr>
      </w:pPr>
    </w:p>
    <w:p w:rsidR="002D427B" w:rsidRDefault="002D427B" w:rsidP="00C75F32">
      <w:pPr>
        <w:jc w:val="center"/>
        <w:rPr>
          <w:bCs/>
          <w:sz w:val="18"/>
          <w:szCs w:val="18"/>
          <w:lang w:eastAsia="zh-CN"/>
        </w:rPr>
      </w:pPr>
    </w:p>
    <w:p w:rsidR="002D427B" w:rsidRDefault="002D427B" w:rsidP="00C75F32">
      <w:pPr>
        <w:jc w:val="center"/>
        <w:rPr>
          <w:bCs/>
          <w:sz w:val="18"/>
          <w:szCs w:val="18"/>
          <w:lang w:eastAsia="zh-CN"/>
        </w:rPr>
      </w:pPr>
    </w:p>
    <w:p w:rsidR="002D427B" w:rsidRDefault="002D427B" w:rsidP="00C75F32">
      <w:pPr>
        <w:jc w:val="center"/>
        <w:rPr>
          <w:bCs/>
          <w:sz w:val="18"/>
          <w:szCs w:val="18"/>
          <w:lang w:eastAsia="zh-CN"/>
        </w:rPr>
      </w:pPr>
    </w:p>
    <w:p w:rsidR="002D427B" w:rsidRPr="002D427B" w:rsidRDefault="002D427B" w:rsidP="00C75F32">
      <w:pPr>
        <w:jc w:val="center"/>
        <w:rPr>
          <w:bCs/>
          <w:sz w:val="18"/>
          <w:szCs w:val="18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27"/>
        <w:gridCol w:w="6060"/>
      </w:tblGrid>
      <w:tr w:rsidR="008E3E7C" w:rsidRPr="002D427B" w:rsidTr="00767C19">
        <w:tc>
          <w:tcPr>
            <w:tcW w:w="3227" w:type="dxa"/>
          </w:tcPr>
          <w:p w:rsidR="008E3E7C" w:rsidRPr="002D427B" w:rsidRDefault="008E3E7C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bCs/>
                <w:lang w:eastAsia="zh-CN"/>
              </w:rPr>
              <w:t>Наименование программы</w:t>
            </w:r>
          </w:p>
        </w:tc>
        <w:tc>
          <w:tcPr>
            <w:tcW w:w="6060" w:type="dxa"/>
          </w:tcPr>
          <w:p w:rsidR="008E3E7C" w:rsidRDefault="00F77C44" w:rsidP="002D427B">
            <w:pPr>
              <w:jc w:val="both"/>
              <w:rPr>
                <w:bCs/>
                <w:lang w:eastAsia="zh-CN"/>
              </w:rPr>
            </w:pPr>
            <w:r w:rsidRPr="002D427B">
              <w:rPr>
                <w:bCs/>
                <w:lang w:eastAsia="zh-CN"/>
              </w:rPr>
              <w:t>Ведомственная целевая программа</w:t>
            </w:r>
            <w:r w:rsidR="0078309F" w:rsidRPr="002D427B">
              <w:rPr>
                <w:bCs/>
                <w:lang w:eastAsia="zh-CN"/>
              </w:rPr>
              <w:t xml:space="preserve"> </w:t>
            </w:r>
            <w:r w:rsidR="008E3E7C" w:rsidRPr="002D427B">
              <w:rPr>
                <w:bCs/>
                <w:lang w:eastAsia="zh-CN"/>
              </w:rPr>
              <w:t>«Социальная поддержка отдельных категорий граждан на территории Энгельсского муниципального района</w:t>
            </w:r>
            <w:r w:rsidR="00A90E66" w:rsidRPr="002D427B">
              <w:rPr>
                <w:bCs/>
                <w:lang w:eastAsia="zh-CN"/>
              </w:rPr>
              <w:t xml:space="preserve"> </w:t>
            </w:r>
            <w:r w:rsidR="00872A6B" w:rsidRPr="002D427B">
              <w:rPr>
                <w:bCs/>
                <w:lang w:eastAsia="zh-CN"/>
              </w:rPr>
              <w:t>в</w:t>
            </w:r>
            <w:r w:rsidR="002D427B">
              <w:rPr>
                <w:bCs/>
                <w:lang w:eastAsia="zh-CN"/>
              </w:rPr>
              <w:t xml:space="preserve">                    </w:t>
            </w:r>
            <w:r w:rsidR="00872A6B" w:rsidRPr="002D427B">
              <w:rPr>
                <w:bCs/>
                <w:lang w:eastAsia="zh-CN"/>
              </w:rPr>
              <w:t xml:space="preserve"> 2018-2020 годах</w:t>
            </w:r>
            <w:r w:rsidR="00A90E66" w:rsidRPr="002D427B">
              <w:rPr>
                <w:bCs/>
                <w:lang w:eastAsia="zh-CN"/>
              </w:rPr>
              <w:t>»</w:t>
            </w:r>
            <w:r w:rsidR="003E130C" w:rsidRPr="002D427B">
              <w:rPr>
                <w:bCs/>
                <w:lang w:eastAsia="zh-CN"/>
              </w:rPr>
              <w:t xml:space="preserve"> (далее Программа)</w:t>
            </w:r>
            <w:r w:rsidR="002D427B" w:rsidRPr="002D427B">
              <w:rPr>
                <w:bCs/>
                <w:lang w:eastAsia="zh-CN"/>
              </w:rPr>
              <w:t xml:space="preserve"> </w:t>
            </w:r>
          </w:p>
          <w:p w:rsidR="002D427B" w:rsidRPr="002D427B" w:rsidRDefault="002D427B" w:rsidP="002D427B">
            <w:pPr>
              <w:jc w:val="both"/>
              <w:rPr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3E130C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bCs/>
                <w:lang w:eastAsia="zh-CN"/>
              </w:rPr>
              <w:t>Дата принятия решения о разработке Программы (наименование и реквизиты муниципального правового акта)</w:t>
            </w:r>
          </w:p>
        </w:tc>
        <w:tc>
          <w:tcPr>
            <w:tcW w:w="6060" w:type="dxa"/>
          </w:tcPr>
          <w:p w:rsidR="00767C19" w:rsidRPr="002D427B" w:rsidRDefault="000D3D96" w:rsidP="00A90E66">
            <w:pPr>
              <w:rPr>
                <w:bCs/>
                <w:lang w:eastAsia="zh-CN"/>
              </w:rPr>
            </w:pPr>
            <w:r w:rsidRPr="002D427B">
              <w:rPr>
                <w:bCs/>
                <w:lang w:eastAsia="zh-CN"/>
              </w:rPr>
              <w:t>п</w:t>
            </w:r>
            <w:r w:rsidR="003E130C" w:rsidRPr="002D427B">
              <w:rPr>
                <w:bCs/>
                <w:lang w:eastAsia="zh-CN"/>
              </w:rPr>
              <w:t xml:space="preserve">риказ </w:t>
            </w:r>
            <w:r w:rsidRPr="002D427B">
              <w:rPr>
                <w:bCs/>
                <w:lang w:eastAsia="zh-CN"/>
              </w:rPr>
              <w:t xml:space="preserve">начальника </w:t>
            </w:r>
            <w:r w:rsidR="003E130C" w:rsidRPr="002D427B">
              <w:rPr>
                <w:bCs/>
                <w:lang w:eastAsia="zh-CN"/>
              </w:rPr>
              <w:t>управления социальных субсидий администрации Энгельсского муниципального района от 25.10.2017 № 110 «О разработке ведомственной целевой программы «Социальная поддержка отдельных категорий граждан на территории Энгельсского муниципального района в 2018-2020 годах</w:t>
            </w:r>
            <w:r w:rsidR="00A90E66" w:rsidRPr="002D427B">
              <w:rPr>
                <w:bCs/>
                <w:lang w:eastAsia="zh-CN"/>
              </w:rPr>
              <w:t>»</w:t>
            </w:r>
          </w:p>
          <w:p w:rsidR="002D427B" w:rsidRPr="002D427B" w:rsidRDefault="002D427B" w:rsidP="00A90E66">
            <w:pPr>
              <w:rPr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bCs/>
                <w:lang w:eastAsia="zh-CN"/>
              </w:rPr>
              <w:t xml:space="preserve">Заказчик программы  </w:t>
            </w:r>
          </w:p>
        </w:tc>
        <w:tc>
          <w:tcPr>
            <w:tcW w:w="6060" w:type="dxa"/>
          </w:tcPr>
          <w:p w:rsidR="00767C19" w:rsidRPr="002D427B" w:rsidRDefault="000D3D96" w:rsidP="002D427B">
            <w:pPr>
              <w:rPr>
                <w:bCs/>
                <w:lang w:eastAsia="zh-CN"/>
              </w:rPr>
            </w:pPr>
            <w:r w:rsidRPr="002D427B">
              <w:rPr>
                <w:bCs/>
                <w:lang w:eastAsia="zh-CN"/>
              </w:rPr>
              <w:t>у</w:t>
            </w:r>
            <w:r w:rsidR="00767C19" w:rsidRPr="002D427B">
              <w:rPr>
                <w:bCs/>
                <w:lang w:eastAsia="zh-CN"/>
              </w:rPr>
              <w:t>правление социальных субсидий администрации Энгельсского муниципального района</w:t>
            </w:r>
          </w:p>
          <w:p w:rsidR="002D427B" w:rsidRPr="002D427B" w:rsidRDefault="002D427B" w:rsidP="002D427B">
            <w:pPr>
              <w:rPr>
                <w:b/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bCs/>
                <w:lang w:eastAsia="zh-CN"/>
              </w:rPr>
              <w:t>Разработчик программы</w:t>
            </w:r>
          </w:p>
        </w:tc>
        <w:tc>
          <w:tcPr>
            <w:tcW w:w="6060" w:type="dxa"/>
          </w:tcPr>
          <w:p w:rsidR="00767C19" w:rsidRPr="002D427B" w:rsidRDefault="000D3D96" w:rsidP="002D427B">
            <w:pPr>
              <w:rPr>
                <w:bCs/>
                <w:lang w:eastAsia="zh-CN"/>
              </w:rPr>
            </w:pPr>
            <w:r w:rsidRPr="002D427B">
              <w:rPr>
                <w:bCs/>
                <w:lang w:eastAsia="zh-CN"/>
              </w:rPr>
              <w:t>у</w:t>
            </w:r>
            <w:r w:rsidR="00767C19" w:rsidRPr="002D427B">
              <w:rPr>
                <w:bCs/>
                <w:lang w:eastAsia="zh-CN"/>
              </w:rPr>
              <w:t>правление социальных субсидий администрации Энгельсского муниципального района</w:t>
            </w:r>
          </w:p>
          <w:p w:rsidR="002D427B" w:rsidRPr="002D427B" w:rsidRDefault="002D427B" w:rsidP="002D427B">
            <w:pPr>
              <w:rPr>
                <w:b/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bCs/>
                <w:lang w:eastAsia="zh-CN"/>
              </w:rPr>
              <w:t>Исполнитель программы</w:t>
            </w:r>
          </w:p>
        </w:tc>
        <w:tc>
          <w:tcPr>
            <w:tcW w:w="6060" w:type="dxa"/>
          </w:tcPr>
          <w:p w:rsidR="00767C19" w:rsidRPr="002D427B" w:rsidRDefault="000D3D96" w:rsidP="002D427B">
            <w:pPr>
              <w:rPr>
                <w:bCs/>
                <w:lang w:eastAsia="zh-CN"/>
              </w:rPr>
            </w:pPr>
            <w:r w:rsidRPr="002D427B">
              <w:rPr>
                <w:bCs/>
                <w:lang w:eastAsia="zh-CN"/>
              </w:rPr>
              <w:t>у</w:t>
            </w:r>
            <w:r w:rsidR="00767C19" w:rsidRPr="002D427B">
              <w:rPr>
                <w:bCs/>
                <w:lang w:eastAsia="zh-CN"/>
              </w:rPr>
              <w:t>правление социальных субсидий администрации Энгельсского муниципального района</w:t>
            </w:r>
          </w:p>
          <w:p w:rsidR="002D427B" w:rsidRPr="002D427B" w:rsidRDefault="002D427B" w:rsidP="002D427B">
            <w:pPr>
              <w:rPr>
                <w:b/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bCs/>
                <w:lang w:eastAsia="zh-CN"/>
              </w:rPr>
              <w:t>Цели и задачи программы</w:t>
            </w:r>
          </w:p>
        </w:tc>
        <w:tc>
          <w:tcPr>
            <w:tcW w:w="6060" w:type="dxa"/>
          </w:tcPr>
          <w:p w:rsidR="00767C19" w:rsidRPr="002D427B" w:rsidRDefault="00F77C44" w:rsidP="00767C19">
            <w:pPr>
              <w:rPr>
                <w:lang w:eastAsia="zh-CN"/>
              </w:rPr>
            </w:pPr>
            <w:r w:rsidRPr="002D427B">
              <w:rPr>
                <w:lang w:eastAsia="zh-CN"/>
              </w:rPr>
              <w:t xml:space="preserve">Цель - </w:t>
            </w:r>
            <w:r w:rsidR="00726116" w:rsidRPr="002D427B">
              <w:rPr>
                <w:lang w:eastAsia="zh-CN"/>
              </w:rPr>
              <w:t>п</w:t>
            </w:r>
            <w:r w:rsidR="00767C19" w:rsidRPr="002D427B">
              <w:rPr>
                <w:lang w:eastAsia="zh-CN"/>
              </w:rPr>
              <w:t>овышение уровня и качества жизни граждан, нуждающихся в социальной поддержке</w:t>
            </w:r>
            <w:r w:rsidRPr="002D427B">
              <w:rPr>
                <w:lang w:eastAsia="zh-CN"/>
              </w:rPr>
              <w:t>.</w:t>
            </w:r>
          </w:p>
          <w:p w:rsidR="00F77C44" w:rsidRPr="002D427B" w:rsidRDefault="00F77C44" w:rsidP="000D3D96">
            <w:pPr>
              <w:rPr>
                <w:lang w:eastAsia="zh-CN"/>
              </w:rPr>
            </w:pPr>
            <w:proofErr w:type="gramStart"/>
            <w:r w:rsidRPr="002D427B">
              <w:rPr>
                <w:lang w:eastAsia="zh-CN"/>
              </w:rPr>
              <w:t xml:space="preserve">Задачи </w:t>
            </w:r>
            <w:r w:rsidR="000D3D96" w:rsidRPr="002D427B">
              <w:rPr>
                <w:lang w:eastAsia="zh-CN"/>
              </w:rPr>
              <w:t>–</w:t>
            </w:r>
            <w:r w:rsidR="00726116" w:rsidRPr="002D427B">
              <w:rPr>
                <w:lang w:eastAsia="zh-CN"/>
              </w:rPr>
              <w:t xml:space="preserve"> </w:t>
            </w:r>
            <w:r w:rsidR="000D3D96" w:rsidRPr="002D427B">
              <w:rPr>
                <w:lang w:eastAsia="zh-CN"/>
              </w:rPr>
              <w:t xml:space="preserve">повышение эффективности мер социальной поддержки за счет развития и </w:t>
            </w:r>
            <w:r w:rsidR="00726116" w:rsidRPr="002D427B">
              <w:rPr>
                <w:lang w:eastAsia="zh-CN"/>
              </w:rPr>
              <w:t>у</w:t>
            </w:r>
            <w:r w:rsidRPr="002D427B">
              <w:rPr>
                <w:lang w:eastAsia="zh-CN"/>
              </w:rPr>
              <w:t>силени</w:t>
            </w:r>
            <w:r w:rsidR="000D3D96" w:rsidRPr="002D427B">
              <w:rPr>
                <w:lang w:eastAsia="zh-CN"/>
              </w:rPr>
              <w:t>я</w:t>
            </w:r>
            <w:r w:rsidRPr="002D427B">
              <w:rPr>
                <w:lang w:eastAsia="zh-CN"/>
              </w:rPr>
              <w:t xml:space="preserve"> адресного</w:t>
            </w:r>
            <w:r w:rsidR="000D3D96" w:rsidRPr="002D427B">
              <w:rPr>
                <w:lang w:eastAsia="zh-CN"/>
              </w:rPr>
              <w:t xml:space="preserve"> </w:t>
            </w:r>
            <w:r w:rsidRPr="002D427B">
              <w:rPr>
                <w:lang w:eastAsia="zh-CN"/>
              </w:rPr>
              <w:t xml:space="preserve"> оказания социальной </w:t>
            </w:r>
            <w:r w:rsidR="000D3D96" w:rsidRPr="002D427B">
              <w:rPr>
                <w:lang w:eastAsia="zh-CN"/>
              </w:rPr>
              <w:t>помощи жителям Энгельсского муниципального района</w:t>
            </w:r>
            <w:r w:rsidRPr="002D427B">
              <w:rPr>
                <w:lang w:eastAsia="zh-CN"/>
              </w:rPr>
              <w:t xml:space="preserve">, обеспечение целевого и эффективного расходования средств </w:t>
            </w:r>
            <w:r w:rsidR="000D3D96" w:rsidRPr="002D427B">
              <w:rPr>
                <w:lang w:eastAsia="zh-CN"/>
              </w:rPr>
              <w:t>бюджета Энгельсс</w:t>
            </w:r>
            <w:r w:rsidR="00031997" w:rsidRPr="002D427B">
              <w:rPr>
                <w:lang w:eastAsia="zh-CN"/>
              </w:rPr>
              <w:t>к</w:t>
            </w:r>
            <w:r w:rsidR="000D3D96" w:rsidRPr="002D427B">
              <w:rPr>
                <w:lang w:eastAsia="zh-CN"/>
              </w:rPr>
              <w:t>ого муниципального района,</w:t>
            </w:r>
            <w:r w:rsidRPr="002D427B">
              <w:rPr>
                <w:lang w:eastAsia="zh-CN"/>
              </w:rPr>
              <w:t xml:space="preserve"> предусмотренных на финансирование мер дополнительной социальной поддержки отдельных категорий граждан</w:t>
            </w:r>
            <w:r w:rsidR="000D3D96" w:rsidRPr="002D427B">
              <w:rPr>
                <w:lang w:eastAsia="zh-CN"/>
              </w:rPr>
              <w:t>, повышение качества и доступности социальных услуг, предоставляемых гражданам, проживающим на территории Энгельсского муниципального района</w:t>
            </w:r>
            <w:proofErr w:type="gramEnd"/>
          </w:p>
          <w:p w:rsidR="002D427B" w:rsidRPr="002D427B" w:rsidRDefault="002D427B" w:rsidP="000D3D96">
            <w:pPr>
              <w:rPr>
                <w:b/>
                <w:bCs/>
                <w:lang w:eastAsia="zh-CN"/>
              </w:rPr>
            </w:pPr>
          </w:p>
        </w:tc>
      </w:tr>
      <w:tr w:rsidR="00D041BC" w:rsidRPr="002D427B" w:rsidTr="0036231C">
        <w:tc>
          <w:tcPr>
            <w:tcW w:w="3227" w:type="dxa"/>
          </w:tcPr>
          <w:p w:rsidR="00D041BC" w:rsidRPr="002D427B" w:rsidRDefault="00D041BC" w:rsidP="0036231C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lang w:eastAsia="zh-CN"/>
              </w:rPr>
              <w:t>Сроки и этапы реализации программы</w:t>
            </w:r>
            <w:r w:rsidRPr="002D427B">
              <w:rPr>
                <w:lang w:eastAsia="zh-CN"/>
              </w:rPr>
              <w:t xml:space="preserve">  </w:t>
            </w:r>
          </w:p>
        </w:tc>
        <w:tc>
          <w:tcPr>
            <w:tcW w:w="6060" w:type="dxa"/>
          </w:tcPr>
          <w:p w:rsidR="00D041BC" w:rsidRPr="002D427B" w:rsidRDefault="00031997" w:rsidP="000D3D96">
            <w:pPr>
              <w:rPr>
                <w:lang w:eastAsia="zh-CN"/>
              </w:rPr>
            </w:pPr>
            <w:r w:rsidRPr="002D427B">
              <w:rPr>
                <w:lang w:eastAsia="zh-CN"/>
              </w:rPr>
              <w:t>п</w:t>
            </w:r>
            <w:r w:rsidR="00D041BC" w:rsidRPr="002D427B">
              <w:rPr>
                <w:lang w:eastAsia="zh-CN"/>
              </w:rPr>
              <w:t>рограммные мероприятия осуществляются в один этап</w:t>
            </w:r>
            <w:r w:rsidR="0078309F" w:rsidRPr="002D427B">
              <w:rPr>
                <w:lang w:eastAsia="zh-CN"/>
              </w:rPr>
              <w:t xml:space="preserve">: </w:t>
            </w:r>
            <w:r w:rsidR="00D041BC" w:rsidRPr="002D427B">
              <w:rPr>
                <w:lang w:eastAsia="zh-CN"/>
              </w:rPr>
              <w:t xml:space="preserve">2018-2020 </w:t>
            </w:r>
            <w:r w:rsidR="0078309F" w:rsidRPr="002D427B">
              <w:rPr>
                <w:lang w:eastAsia="zh-CN"/>
              </w:rPr>
              <w:t>годы</w:t>
            </w:r>
          </w:p>
          <w:p w:rsidR="002D427B" w:rsidRPr="002D427B" w:rsidRDefault="002D427B" w:rsidP="000D3D96">
            <w:pPr>
              <w:rPr>
                <w:b/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lang w:eastAsia="zh-CN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060" w:type="dxa"/>
          </w:tcPr>
          <w:p w:rsidR="0078309F" w:rsidRPr="002D427B" w:rsidRDefault="00031997" w:rsidP="00767C19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2D427B">
              <w:rPr>
                <w:lang w:eastAsia="ar-SA"/>
              </w:rPr>
              <w:t>о</w:t>
            </w:r>
            <w:r w:rsidR="00767C19" w:rsidRPr="002D427B">
              <w:rPr>
                <w:lang w:eastAsia="ar-SA"/>
              </w:rPr>
              <w:t xml:space="preserve">бщий объем финансового обеспечения </w:t>
            </w:r>
            <w:r w:rsidR="0078309F" w:rsidRPr="002D427B">
              <w:rPr>
                <w:lang w:eastAsia="ar-SA"/>
              </w:rPr>
              <w:t>П</w:t>
            </w:r>
            <w:r w:rsidR="00767C19" w:rsidRPr="002D427B">
              <w:rPr>
                <w:lang w:eastAsia="ar-SA"/>
              </w:rPr>
              <w:t xml:space="preserve">рограммы </w:t>
            </w:r>
            <w:r w:rsidR="0078309F" w:rsidRPr="002D427B">
              <w:rPr>
                <w:lang w:eastAsia="ar-SA"/>
              </w:rPr>
              <w:t xml:space="preserve">составляет </w:t>
            </w:r>
            <w:r w:rsidR="000D3D96" w:rsidRPr="002D427B">
              <w:rPr>
                <w:bCs/>
                <w:lang w:eastAsia="ar-SA"/>
              </w:rPr>
              <w:t>(</w:t>
            </w:r>
            <w:proofErr w:type="spellStart"/>
            <w:r w:rsidR="000D3D96" w:rsidRPr="002D427B">
              <w:rPr>
                <w:bCs/>
                <w:lang w:eastAsia="ar-SA"/>
              </w:rPr>
              <w:t>прогнозно</w:t>
            </w:r>
            <w:proofErr w:type="spellEnd"/>
            <w:r w:rsidR="000D3D96" w:rsidRPr="002D427B">
              <w:rPr>
                <w:bCs/>
                <w:lang w:eastAsia="ar-SA"/>
              </w:rPr>
              <w:t>)</w:t>
            </w:r>
            <w:r w:rsidR="000D3D96" w:rsidRPr="002D427B">
              <w:rPr>
                <w:lang w:eastAsia="ar-SA"/>
              </w:rPr>
              <w:t xml:space="preserve"> </w:t>
            </w:r>
            <w:r w:rsidR="00767C19" w:rsidRPr="002D427B">
              <w:rPr>
                <w:lang w:eastAsia="ar-SA"/>
              </w:rPr>
              <w:t>329 405,7</w:t>
            </w:r>
            <w:r w:rsidR="00767C19" w:rsidRPr="002D427B">
              <w:rPr>
                <w:bCs/>
                <w:lang w:eastAsia="ar-SA"/>
              </w:rPr>
              <w:t xml:space="preserve"> тыс. рублей</w:t>
            </w:r>
            <w:r w:rsidR="000D3D96" w:rsidRPr="002D427B">
              <w:rPr>
                <w:bCs/>
                <w:lang w:eastAsia="ar-SA"/>
              </w:rPr>
              <w:t>, из них:</w:t>
            </w:r>
            <w:r w:rsidR="00D041BC" w:rsidRPr="002D427B">
              <w:rPr>
                <w:bCs/>
                <w:lang w:eastAsia="ar-SA"/>
              </w:rPr>
              <w:t xml:space="preserve"> средства областного бюджета – 284 602,3 тыс. руб</w:t>
            </w:r>
            <w:r w:rsidR="000D3D96" w:rsidRPr="002D427B">
              <w:rPr>
                <w:bCs/>
                <w:lang w:eastAsia="ar-SA"/>
              </w:rPr>
              <w:t>лей</w:t>
            </w:r>
            <w:r w:rsidR="00D041BC" w:rsidRPr="002D427B">
              <w:rPr>
                <w:bCs/>
                <w:lang w:eastAsia="ar-SA"/>
              </w:rPr>
              <w:t>, средства бюджета</w:t>
            </w:r>
            <w:r w:rsidR="000D3D96" w:rsidRPr="002D427B">
              <w:rPr>
                <w:bCs/>
                <w:lang w:eastAsia="ar-SA"/>
              </w:rPr>
              <w:t xml:space="preserve"> Энгельсского муниципального района</w:t>
            </w:r>
            <w:r w:rsidR="00D041BC" w:rsidRPr="002D427B">
              <w:rPr>
                <w:bCs/>
                <w:lang w:eastAsia="ar-SA"/>
              </w:rPr>
              <w:t xml:space="preserve"> – 44 803,4 тыс. руб</w:t>
            </w:r>
            <w:r w:rsidR="000D3D96" w:rsidRPr="002D427B">
              <w:rPr>
                <w:bCs/>
                <w:lang w:eastAsia="ar-SA"/>
              </w:rPr>
              <w:t>лей</w:t>
            </w:r>
            <w:r w:rsidR="00FA1CAF" w:rsidRPr="002D427B">
              <w:rPr>
                <w:lang w:eastAsia="ar-SA"/>
              </w:rPr>
              <w:t>;</w:t>
            </w:r>
          </w:p>
          <w:p w:rsidR="00767C19" w:rsidRPr="002D427B" w:rsidRDefault="00767C19" w:rsidP="00767C19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2D427B">
              <w:rPr>
                <w:lang w:eastAsia="ar-SA"/>
              </w:rPr>
              <w:t xml:space="preserve"> </w:t>
            </w:r>
            <w:r w:rsidR="000D3D96" w:rsidRPr="002D427B">
              <w:rPr>
                <w:lang w:eastAsia="ar-SA"/>
              </w:rPr>
              <w:t>В том числе</w:t>
            </w:r>
            <w:r w:rsidRPr="002D427B">
              <w:rPr>
                <w:lang w:eastAsia="ar-SA"/>
              </w:rPr>
              <w:t>:</w:t>
            </w:r>
          </w:p>
          <w:p w:rsidR="00767C19" w:rsidRPr="002D427B" w:rsidRDefault="000D3D96" w:rsidP="00767C19">
            <w:pPr>
              <w:widowControl w:val="0"/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2D427B">
              <w:rPr>
                <w:bCs/>
                <w:lang w:eastAsia="ar-SA"/>
              </w:rPr>
              <w:t xml:space="preserve">в </w:t>
            </w:r>
            <w:r w:rsidR="00767C19" w:rsidRPr="002D427B">
              <w:rPr>
                <w:bCs/>
                <w:lang w:eastAsia="ar-SA"/>
              </w:rPr>
              <w:t>2018 год</w:t>
            </w:r>
            <w:r w:rsidRPr="002D427B">
              <w:rPr>
                <w:bCs/>
                <w:lang w:eastAsia="ar-SA"/>
              </w:rPr>
              <w:t>у</w:t>
            </w:r>
          </w:p>
          <w:p w:rsidR="00767C19" w:rsidRPr="002D427B" w:rsidRDefault="00767C19" w:rsidP="00767C19">
            <w:pPr>
              <w:spacing w:line="216" w:lineRule="auto"/>
              <w:rPr>
                <w:spacing w:val="-10"/>
                <w:lang w:eastAsia="zh-CN"/>
              </w:rPr>
            </w:pPr>
            <w:r w:rsidRPr="002D427B">
              <w:rPr>
                <w:lang w:eastAsia="zh-CN"/>
              </w:rPr>
              <w:t>(</w:t>
            </w:r>
            <w:proofErr w:type="spellStart"/>
            <w:r w:rsidRPr="002D427B">
              <w:rPr>
                <w:lang w:eastAsia="zh-CN"/>
              </w:rPr>
              <w:t>прогнозно</w:t>
            </w:r>
            <w:proofErr w:type="spellEnd"/>
            <w:r w:rsidRPr="002D427B">
              <w:rPr>
                <w:lang w:eastAsia="zh-CN"/>
              </w:rPr>
              <w:t>): 105 418,6 тыс. рублей</w:t>
            </w:r>
            <w:r w:rsidR="000D3D96" w:rsidRPr="002D427B">
              <w:rPr>
                <w:lang w:eastAsia="zh-CN"/>
              </w:rPr>
              <w:t>, из них:</w:t>
            </w:r>
          </w:p>
          <w:p w:rsidR="00767C19" w:rsidRPr="002D427B" w:rsidRDefault="00767C19" w:rsidP="00767C19">
            <w:pPr>
              <w:widowControl w:val="0"/>
              <w:suppressAutoHyphens/>
              <w:autoSpaceDE w:val="0"/>
              <w:spacing w:line="240" w:lineRule="atLeast"/>
              <w:rPr>
                <w:spacing w:val="-10"/>
                <w:lang w:eastAsia="zh-CN"/>
              </w:rPr>
            </w:pPr>
            <w:r w:rsidRPr="002D427B">
              <w:rPr>
                <w:spacing w:val="-10"/>
                <w:lang w:eastAsia="zh-CN"/>
              </w:rPr>
              <w:t>- средства областного бюджета: 91 563,2 тыс. руб</w:t>
            </w:r>
            <w:r w:rsidR="000D3D96" w:rsidRPr="002D427B">
              <w:rPr>
                <w:spacing w:val="-10"/>
                <w:lang w:eastAsia="zh-CN"/>
              </w:rPr>
              <w:t>лей,</w:t>
            </w:r>
            <w:r w:rsidRPr="002D427B">
              <w:rPr>
                <w:lang w:eastAsia="zh-CN"/>
              </w:rPr>
              <w:t xml:space="preserve"> </w:t>
            </w:r>
          </w:p>
          <w:p w:rsidR="00767C19" w:rsidRPr="002D427B" w:rsidRDefault="00767C19" w:rsidP="00767C19">
            <w:pPr>
              <w:widowControl w:val="0"/>
              <w:suppressAutoHyphens/>
              <w:autoSpaceDE w:val="0"/>
              <w:spacing w:line="240" w:lineRule="atLeast"/>
              <w:rPr>
                <w:lang w:eastAsia="zh-CN"/>
              </w:rPr>
            </w:pPr>
            <w:r w:rsidRPr="002D427B">
              <w:rPr>
                <w:spacing w:val="-10"/>
                <w:lang w:eastAsia="zh-CN"/>
              </w:rPr>
              <w:t xml:space="preserve">- средства </w:t>
            </w:r>
            <w:r w:rsidR="000D3D96" w:rsidRPr="002D427B">
              <w:rPr>
                <w:bCs/>
                <w:lang w:eastAsia="ar-SA"/>
              </w:rPr>
              <w:t xml:space="preserve">бюджета Энгельсского муниципального района </w:t>
            </w:r>
            <w:r w:rsidRPr="002D427B">
              <w:rPr>
                <w:spacing w:val="-10"/>
                <w:lang w:eastAsia="zh-CN"/>
              </w:rPr>
              <w:t>13 855,4 тыс. руб</w:t>
            </w:r>
            <w:r w:rsidR="000D3D96" w:rsidRPr="002D427B">
              <w:rPr>
                <w:spacing w:val="-10"/>
                <w:lang w:eastAsia="zh-CN"/>
              </w:rPr>
              <w:t>лей</w:t>
            </w:r>
            <w:r w:rsidR="00FA1CAF" w:rsidRPr="002D427B">
              <w:rPr>
                <w:spacing w:val="-10"/>
                <w:lang w:eastAsia="zh-CN"/>
              </w:rPr>
              <w:t>;</w:t>
            </w:r>
          </w:p>
          <w:p w:rsidR="00767C19" w:rsidRPr="002D427B" w:rsidRDefault="000D3D96" w:rsidP="00767C19">
            <w:pPr>
              <w:widowControl w:val="0"/>
              <w:suppressAutoHyphens/>
              <w:autoSpaceDE w:val="0"/>
              <w:snapToGrid w:val="0"/>
              <w:rPr>
                <w:bCs/>
                <w:lang w:eastAsia="ar-SA"/>
              </w:rPr>
            </w:pPr>
            <w:r w:rsidRPr="002D427B">
              <w:rPr>
                <w:bCs/>
                <w:lang w:eastAsia="ar-SA"/>
              </w:rPr>
              <w:t xml:space="preserve">в </w:t>
            </w:r>
            <w:r w:rsidR="00767C19" w:rsidRPr="002D427B">
              <w:rPr>
                <w:bCs/>
                <w:lang w:eastAsia="ar-SA"/>
              </w:rPr>
              <w:t>2019 год</w:t>
            </w:r>
            <w:r w:rsidRPr="002D427B">
              <w:rPr>
                <w:bCs/>
                <w:lang w:eastAsia="ar-SA"/>
              </w:rPr>
              <w:t>у</w:t>
            </w:r>
          </w:p>
          <w:p w:rsidR="00767C19" w:rsidRPr="002D427B" w:rsidRDefault="00767C19" w:rsidP="00767C19">
            <w:pPr>
              <w:spacing w:line="216" w:lineRule="auto"/>
              <w:rPr>
                <w:spacing w:val="-10"/>
                <w:lang w:eastAsia="zh-CN"/>
              </w:rPr>
            </w:pPr>
            <w:r w:rsidRPr="002D427B">
              <w:rPr>
                <w:lang w:eastAsia="zh-CN"/>
              </w:rPr>
              <w:t>(</w:t>
            </w:r>
            <w:proofErr w:type="spellStart"/>
            <w:r w:rsidRPr="002D427B">
              <w:rPr>
                <w:lang w:eastAsia="zh-CN"/>
              </w:rPr>
              <w:t>прогнозно</w:t>
            </w:r>
            <w:proofErr w:type="spellEnd"/>
            <w:r w:rsidRPr="002D427B">
              <w:rPr>
                <w:lang w:eastAsia="zh-CN"/>
              </w:rPr>
              <w:t>): 109 78</w:t>
            </w:r>
            <w:r w:rsidR="007B4978" w:rsidRPr="002D427B">
              <w:rPr>
                <w:lang w:eastAsia="zh-CN"/>
              </w:rPr>
              <w:t>8</w:t>
            </w:r>
            <w:r w:rsidRPr="002D427B">
              <w:rPr>
                <w:lang w:eastAsia="zh-CN"/>
              </w:rPr>
              <w:t>,2 тыс. рублей</w:t>
            </w:r>
            <w:r w:rsidR="000D3D96" w:rsidRPr="002D427B">
              <w:rPr>
                <w:lang w:eastAsia="zh-CN"/>
              </w:rPr>
              <w:t>, из них:</w:t>
            </w:r>
          </w:p>
          <w:p w:rsidR="00767C19" w:rsidRPr="002D427B" w:rsidRDefault="00767C19" w:rsidP="00767C19">
            <w:pPr>
              <w:widowControl w:val="0"/>
              <w:suppressAutoHyphens/>
              <w:autoSpaceDE w:val="0"/>
              <w:spacing w:line="240" w:lineRule="atLeast"/>
              <w:rPr>
                <w:spacing w:val="-10"/>
                <w:lang w:eastAsia="zh-CN"/>
              </w:rPr>
            </w:pPr>
            <w:r w:rsidRPr="002D427B">
              <w:rPr>
                <w:spacing w:val="-10"/>
                <w:lang w:eastAsia="zh-CN"/>
              </w:rPr>
              <w:t>- средства областного бюджета: 94 859,5 тыс. руб</w:t>
            </w:r>
            <w:r w:rsidR="00FA1CAF" w:rsidRPr="002D427B">
              <w:rPr>
                <w:spacing w:val="-10"/>
                <w:lang w:eastAsia="zh-CN"/>
              </w:rPr>
              <w:t>лей</w:t>
            </w:r>
            <w:r w:rsidRPr="002D427B">
              <w:rPr>
                <w:lang w:eastAsia="zh-CN"/>
              </w:rPr>
              <w:t xml:space="preserve"> </w:t>
            </w:r>
          </w:p>
          <w:p w:rsidR="00767C19" w:rsidRPr="002D427B" w:rsidRDefault="00767C19" w:rsidP="00767C19">
            <w:pPr>
              <w:widowControl w:val="0"/>
              <w:suppressAutoHyphens/>
              <w:autoSpaceDE w:val="0"/>
              <w:spacing w:line="240" w:lineRule="atLeast"/>
              <w:rPr>
                <w:lang w:eastAsia="zh-CN"/>
              </w:rPr>
            </w:pPr>
            <w:r w:rsidRPr="002D427B">
              <w:rPr>
                <w:spacing w:val="-10"/>
                <w:lang w:eastAsia="zh-CN"/>
              </w:rPr>
              <w:t xml:space="preserve">- средства </w:t>
            </w:r>
            <w:r w:rsidR="000D3D96" w:rsidRPr="002D427B">
              <w:rPr>
                <w:bCs/>
                <w:lang w:eastAsia="ar-SA"/>
              </w:rPr>
              <w:t xml:space="preserve">бюджета Энгельсского муниципального района </w:t>
            </w:r>
            <w:r w:rsidRPr="002D427B">
              <w:rPr>
                <w:spacing w:val="-10"/>
                <w:lang w:eastAsia="zh-CN"/>
              </w:rPr>
              <w:t>14 928,7 тыс. руб</w:t>
            </w:r>
            <w:r w:rsidR="00FA1CAF" w:rsidRPr="002D427B">
              <w:rPr>
                <w:spacing w:val="-10"/>
                <w:lang w:eastAsia="zh-CN"/>
              </w:rPr>
              <w:t>лей;</w:t>
            </w:r>
          </w:p>
          <w:p w:rsidR="00767C19" w:rsidRPr="002D427B" w:rsidRDefault="00FA1CAF" w:rsidP="00767C19">
            <w:pPr>
              <w:spacing w:line="216" w:lineRule="auto"/>
              <w:rPr>
                <w:bCs/>
                <w:lang w:eastAsia="ar-SA"/>
              </w:rPr>
            </w:pPr>
            <w:r w:rsidRPr="002D427B">
              <w:rPr>
                <w:bCs/>
                <w:lang w:eastAsia="ar-SA"/>
              </w:rPr>
              <w:t xml:space="preserve">в </w:t>
            </w:r>
            <w:r w:rsidR="00767C19" w:rsidRPr="002D427B">
              <w:rPr>
                <w:bCs/>
                <w:lang w:eastAsia="ar-SA"/>
              </w:rPr>
              <w:t>2020 год</w:t>
            </w:r>
            <w:r w:rsidRPr="002D427B">
              <w:rPr>
                <w:bCs/>
                <w:lang w:eastAsia="ar-SA"/>
              </w:rPr>
              <w:t>у</w:t>
            </w:r>
          </w:p>
          <w:p w:rsidR="00767C19" w:rsidRPr="002D427B" w:rsidRDefault="00767C19" w:rsidP="00767C19">
            <w:pPr>
              <w:spacing w:line="216" w:lineRule="auto"/>
              <w:rPr>
                <w:spacing w:val="-10"/>
                <w:lang w:eastAsia="zh-CN"/>
              </w:rPr>
            </w:pPr>
            <w:r w:rsidRPr="002D427B">
              <w:rPr>
                <w:lang w:eastAsia="zh-CN"/>
              </w:rPr>
              <w:t>(</w:t>
            </w:r>
            <w:proofErr w:type="spellStart"/>
            <w:r w:rsidRPr="002D427B">
              <w:rPr>
                <w:lang w:eastAsia="zh-CN"/>
              </w:rPr>
              <w:t>прогнозно</w:t>
            </w:r>
            <w:proofErr w:type="spellEnd"/>
            <w:r w:rsidRPr="002D427B">
              <w:rPr>
                <w:lang w:eastAsia="zh-CN"/>
              </w:rPr>
              <w:t>): 114 198,9 тыс. рублей</w:t>
            </w:r>
            <w:r w:rsidR="00FA1CAF" w:rsidRPr="002D427B">
              <w:rPr>
                <w:lang w:eastAsia="zh-CN"/>
              </w:rPr>
              <w:t>, из них:</w:t>
            </w:r>
          </w:p>
          <w:p w:rsidR="00767C19" w:rsidRPr="002D427B" w:rsidRDefault="00767C19" w:rsidP="00767C19">
            <w:pPr>
              <w:widowControl w:val="0"/>
              <w:suppressAutoHyphens/>
              <w:autoSpaceDE w:val="0"/>
              <w:spacing w:line="240" w:lineRule="atLeast"/>
              <w:rPr>
                <w:spacing w:val="-10"/>
                <w:lang w:eastAsia="zh-CN"/>
              </w:rPr>
            </w:pPr>
            <w:r w:rsidRPr="002D427B">
              <w:rPr>
                <w:spacing w:val="-10"/>
                <w:lang w:eastAsia="zh-CN"/>
              </w:rPr>
              <w:t>- средства областного бюджета: 98 179,6 тыс. руб</w:t>
            </w:r>
            <w:r w:rsidR="00FA1CAF" w:rsidRPr="002D427B">
              <w:rPr>
                <w:spacing w:val="-10"/>
                <w:lang w:eastAsia="zh-CN"/>
              </w:rPr>
              <w:t>лей</w:t>
            </w:r>
          </w:p>
          <w:p w:rsidR="00767C19" w:rsidRPr="002D427B" w:rsidRDefault="00767C19" w:rsidP="00767C19">
            <w:pPr>
              <w:rPr>
                <w:lang w:eastAsia="zh-CN"/>
              </w:rPr>
            </w:pPr>
            <w:r w:rsidRPr="002D427B">
              <w:rPr>
                <w:spacing w:val="-10"/>
                <w:lang w:eastAsia="zh-CN"/>
              </w:rPr>
              <w:t xml:space="preserve">- средства </w:t>
            </w:r>
            <w:r w:rsidR="00FA1CAF" w:rsidRPr="002D427B">
              <w:rPr>
                <w:bCs/>
                <w:lang w:eastAsia="ar-SA"/>
              </w:rPr>
              <w:t xml:space="preserve">бюджета Энгельсского муниципального района </w:t>
            </w:r>
            <w:r w:rsidRPr="002D427B">
              <w:rPr>
                <w:spacing w:val="-10"/>
                <w:lang w:eastAsia="zh-CN"/>
              </w:rPr>
              <w:t>16 019,3 тыс. руб</w:t>
            </w:r>
            <w:r w:rsidR="00FA1CAF" w:rsidRPr="002D427B">
              <w:rPr>
                <w:spacing w:val="-10"/>
                <w:lang w:eastAsia="zh-CN"/>
              </w:rPr>
              <w:t>лей</w:t>
            </w:r>
          </w:p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  <w:r w:rsidRPr="002D427B">
              <w:rPr>
                <w:b/>
                <w:lang w:eastAsia="zh-CN"/>
              </w:rPr>
              <w:t>Прогноз ожидаемых результатов программы</w:t>
            </w:r>
          </w:p>
        </w:tc>
        <w:tc>
          <w:tcPr>
            <w:tcW w:w="6060" w:type="dxa"/>
          </w:tcPr>
          <w:p w:rsidR="00767C19" w:rsidRPr="002D427B" w:rsidRDefault="00767C19" w:rsidP="00767C19">
            <w:pPr>
              <w:widowControl w:val="0"/>
              <w:autoSpaceDE w:val="0"/>
              <w:autoSpaceDN w:val="0"/>
              <w:adjustRightInd w:val="0"/>
            </w:pPr>
            <w:r w:rsidRPr="002D427B">
              <w:t>- улучшение материального положения отдельных категорий граждан;</w:t>
            </w:r>
          </w:p>
          <w:p w:rsidR="00767C19" w:rsidRPr="002D427B" w:rsidRDefault="00767C19" w:rsidP="00767C19">
            <w:pPr>
              <w:widowControl w:val="0"/>
              <w:autoSpaceDE w:val="0"/>
              <w:autoSpaceDN w:val="0"/>
              <w:adjustRightInd w:val="0"/>
            </w:pPr>
            <w:r w:rsidRPr="002D427B">
              <w:t>- предоставление мер социальной поддержки в полном объеме</w:t>
            </w:r>
            <w:r w:rsidR="00FA1CAF" w:rsidRPr="002D427B">
              <w:t xml:space="preserve"> обратившимся за их предоставлением</w:t>
            </w:r>
            <w:r w:rsidRPr="002D427B">
              <w:t xml:space="preserve"> гражданам, имеющим право </w:t>
            </w:r>
            <w:r w:rsidR="00FA1CAF" w:rsidRPr="002D427B">
              <w:t xml:space="preserve">на </w:t>
            </w:r>
            <w:r w:rsidRPr="002D427B">
              <w:t>меры социальной поддержки;</w:t>
            </w:r>
          </w:p>
          <w:p w:rsidR="00767C19" w:rsidRPr="002D427B" w:rsidRDefault="00767C19" w:rsidP="00767C19">
            <w:r w:rsidRPr="002D427B">
              <w:t>- повышение уровня</w:t>
            </w:r>
            <w:r w:rsidR="00FA1CAF" w:rsidRPr="002D427B">
              <w:t xml:space="preserve"> </w:t>
            </w:r>
            <w:r w:rsidRPr="002D427B">
              <w:t xml:space="preserve"> качества обслуживания населения</w:t>
            </w:r>
          </w:p>
          <w:p w:rsidR="00767C19" w:rsidRPr="002D427B" w:rsidRDefault="00767C19" w:rsidP="00767C19">
            <w:pPr>
              <w:rPr>
                <w:b/>
                <w:bCs/>
                <w:lang w:eastAsia="zh-CN"/>
              </w:rPr>
            </w:pPr>
          </w:p>
        </w:tc>
      </w:tr>
      <w:tr w:rsidR="00767C19" w:rsidRPr="002D427B" w:rsidTr="00767C19">
        <w:tc>
          <w:tcPr>
            <w:tcW w:w="3227" w:type="dxa"/>
          </w:tcPr>
          <w:p w:rsidR="00767C19" w:rsidRPr="002D427B" w:rsidRDefault="00767C19" w:rsidP="00767C19">
            <w:pPr>
              <w:rPr>
                <w:b/>
                <w:lang w:eastAsia="zh-CN"/>
              </w:rPr>
            </w:pPr>
            <w:r w:rsidRPr="002D427B">
              <w:rPr>
                <w:b/>
              </w:rPr>
              <w:t xml:space="preserve">Система организации </w:t>
            </w:r>
            <w:proofErr w:type="gramStart"/>
            <w:r w:rsidRPr="002D427B">
              <w:rPr>
                <w:b/>
              </w:rPr>
              <w:t>контроля за</w:t>
            </w:r>
            <w:proofErr w:type="gramEnd"/>
            <w:r w:rsidRPr="002D427B">
              <w:rPr>
                <w:b/>
              </w:rPr>
              <w:t xml:space="preserve"> исполнением программы</w:t>
            </w:r>
          </w:p>
        </w:tc>
        <w:tc>
          <w:tcPr>
            <w:tcW w:w="6060" w:type="dxa"/>
          </w:tcPr>
          <w:p w:rsidR="00767C19" w:rsidRPr="002D427B" w:rsidRDefault="00031997" w:rsidP="00FA1CA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2D427B">
              <w:t>к</w:t>
            </w:r>
            <w:r w:rsidR="008E3E7C" w:rsidRPr="002D427B">
              <w:t>онтроль за</w:t>
            </w:r>
            <w:proofErr w:type="gramEnd"/>
            <w:r w:rsidR="008E3E7C" w:rsidRPr="002D427B">
              <w:t xml:space="preserve"> исполнением 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6 апреля </w:t>
            </w:r>
            <w:r w:rsidR="002D427B">
              <w:t xml:space="preserve">              </w:t>
            </w:r>
            <w:r w:rsidR="008E3E7C" w:rsidRPr="002D427B">
              <w:t xml:space="preserve">2010 года </w:t>
            </w:r>
            <w:r w:rsidR="0078309F" w:rsidRPr="002D427B">
              <w:t>№</w:t>
            </w:r>
            <w:r w:rsidR="008E3E7C" w:rsidRPr="002D427B">
              <w:t xml:space="preserve"> 2105</w:t>
            </w:r>
          </w:p>
        </w:tc>
      </w:tr>
    </w:tbl>
    <w:p w:rsidR="00726116" w:rsidRPr="00C14FB4" w:rsidRDefault="00726116" w:rsidP="00726116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:rsidR="00726116" w:rsidRDefault="00726116" w:rsidP="00726116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:rsidR="002D26B4" w:rsidRDefault="002D26B4" w:rsidP="00726116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:rsidR="002D26B4" w:rsidRPr="00C14FB4" w:rsidRDefault="002D26B4" w:rsidP="00726116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:rsidR="00726116" w:rsidRPr="00C14FB4" w:rsidRDefault="00726116" w:rsidP="00726116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</w:p>
    <w:p w:rsidR="00413FC2" w:rsidRDefault="00413FC2">
      <w:pPr>
        <w:spacing w:after="200" w:line="276" w:lineRule="auto"/>
        <w:ind w:firstLine="284"/>
        <w:rPr>
          <w:b/>
          <w:lang w:eastAsia="zh-CN"/>
        </w:rPr>
      </w:pPr>
      <w:r>
        <w:rPr>
          <w:b/>
          <w:lang w:eastAsia="zh-CN"/>
        </w:rPr>
        <w:br w:type="page"/>
      </w:r>
    </w:p>
    <w:p w:rsidR="008E3E7C" w:rsidRPr="00C14FB4" w:rsidRDefault="002F3803" w:rsidP="0072611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14FB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1. </w:t>
      </w:r>
      <w:r w:rsidR="008E3E7C" w:rsidRPr="00C14FB4"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</w:t>
      </w:r>
    </w:p>
    <w:p w:rsidR="002F3803" w:rsidRPr="00C14FB4" w:rsidRDefault="008E3E7C" w:rsidP="00726116">
      <w:pPr>
        <w:ind w:left="360"/>
        <w:jc w:val="center"/>
        <w:rPr>
          <w:b/>
          <w:lang w:eastAsia="zh-CN"/>
        </w:rPr>
      </w:pPr>
      <w:r w:rsidRPr="00C14FB4">
        <w:rPr>
          <w:b/>
        </w:rPr>
        <w:t>необходимости ее решения программными методами</w:t>
      </w:r>
    </w:p>
    <w:p w:rsidR="00C75F32" w:rsidRPr="00C14FB4" w:rsidRDefault="00C75F32" w:rsidP="002F3803">
      <w:pPr>
        <w:ind w:left="360"/>
        <w:jc w:val="center"/>
        <w:rPr>
          <w:b/>
          <w:lang w:eastAsia="zh-CN"/>
        </w:rPr>
      </w:pPr>
    </w:p>
    <w:p w:rsidR="00DE1C2C" w:rsidRPr="00C14FB4" w:rsidRDefault="00DE1C2C" w:rsidP="002F3803">
      <w:pPr>
        <w:ind w:left="360"/>
        <w:jc w:val="center"/>
        <w:rPr>
          <w:b/>
          <w:lang w:eastAsia="zh-CN"/>
        </w:rPr>
      </w:pPr>
    </w:p>
    <w:p w:rsidR="00FA1CAF" w:rsidRPr="00C14FB4" w:rsidRDefault="00BA1F89" w:rsidP="00FA1CAF">
      <w:pPr>
        <w:ind w:right="-30" w:firstLine="709"/>
        <w:jc w:val="both"/>
        <w:rPr>
          <w:lang w:eastAsia="zh-CN"/>
        </w:rPr>
      </w:pPr>
      <w:proofErr w:type="gramStart"/>
      <w:r>
        <w:rPr>
          <w:lang w:eastAsia="zh-CN"/>
        </w:rPr>
        <w:t xml:space="preserve">Программа разработана </w:t>
      </w:r>
      <w:r w:rsidR="00FA1CAF" w:rsidRPr="00C14FB4">
        <w:rPr>
          <w:lang w:eastAsia="zh-CN"/>
        </w:rPr>
        <w:t xml:space="preserve">в соответствии с законодательством </w:t>
      </w:r>
      <w:r>
        <w:rPr>
          <w:lang w:eastAsia="zh-CN"/>
        </w:rPr>
        <w:t xml:space="preserve">Российской Федерации  и Саратовской области </w:t>
      </w:r>
      <w:r w:rsidR="00FA1CAF" w:rsidRPr="00C14FB4">
        <w:rPr>
          <w:lang w:eastAsia="zh-CN"/>
        </w:rPr>
        <w:t xml:space="preserve">и учитывает основные положения </w:t>
      </w:r>
      <w:hyperlink r:id="rId8" w:history="1">
        <w:r w:rsidR="00FA1CAF" w:rsidRPr="00C14FB4">
          <w:rPr>
            <w:lang w:eastAsia="zh-CN"/>
          </w:rPr>
          <w:t>Концепции</w:t>
        </w:r>
      </w:hyperlink>
      <w:r w:rsidR="00FA1CAF" w:rsidRPr="00C14FB4">
        <w:rPr>
          <w:lang w:eastAsia="zh-CN"/>
        </w:rPr>
        <w:t xml:space="preserve"> развития системы социального обслуживания населения Саратовской области до 2025 года, утвержденной </w:t>
      </w:r>
      <w:hyperlink r:id="rId9" w:history="1">
        <w:r w:rsidR="00FA1CAF" w:rsidRPr="00C14FB4">
          <w:rPr>
            <w:lang w:eastAsia="zh-CN"/>
          </w:rPr>
          <w:t>постановлением</w:t>
        </w:r>
      </w:hyperlink>
      <w:r w:rsidR="00FA1CAF" w:rsidRPr="00C14FB4">
        <w:rPr>
          <w:lang w:eastAsia="zh-CN"/>
        </w:rPr>
        <w:t xml:space="preserve"> Правительства Саратовской области от 18 июля 2011 года № 369-П, Плана мероприятий («дорожной карты») «Повышение эффективности и качества услуг в сфере социального обслуживания населения Саратовс</w:t>
      </w:r>
      <w:r w:rsidR="00031997">
        <w:rPr>
          <w:lang w:eastAsia="zh-CN"/>
        </w:rPr>
        <w:t xml:space="preserve">кой области на 2013-2018 годы», </w:t>
      </w:r>
      <w:r w:rsidR="00FA1CAF" w:rsidRPr="00C14FB4">
        <w:rPr>
          <w:lang w:eastAsia="zh-CN"/>
        </w:rPr>
        <w:t xml:space="preserve">утвержденной </w:t>
      </w:r>
      <w:hyperlink r:id="rId10" w:history="1">
        <w:r w:rsidR="00FA1CAF" w:rsidRPr="00C14FB4">
          <w:rPr>
            <w:lang w:eastAsia="zh-CN"/>
          </w:rPr>
          <w:t>постановлением</w:t>
        </w:r>
      </w:hyperlink>
      <w:r w:rsidR="00FA1CAF" w:rsidRPr="00C14FB4">
        <w:rPr>
          <w:lang w:eastAsia="zh-CN"/>
        </w:rPr>
        <w:t xml:space="preserve"> Правительства Саратовской</w:t>
      </w:r>
      <w:proofErr w:type="gramEnd"/>
      <w:r w:rsidR="00FA1CAF" w:rsidRPr="00C14FB4">
        <w:rPr>
          <w:lang w:eastAsia="zh-CN"/>
        </w:rPr>
        <w:t xml:space="preserve"> области от 30 апреля 2013 года № 218-П. </w:t>
      </w:r>
    </w:p>
    <w:p w:rsidR="002F3803" w:rsidRPr="00C14FB4" w:rsidRDefault="00FA1CAF" w:rsidP="00FA1CAF">
      <w:pPr>
        <w:widowControl w:val="0"/>
        <w:ind w:firstLine="708"/>
        <w:jc w:val="both"/>
        <w:rPr>
          <w:lang w:eastAsia="zh-CN"/>
        </w:rPr>
      </w:pPr>
      <w:r>
        <w:rPr>
          <w:lang w:eastAsia="zh-CN"/>
        </w:rPr>
        <w:t xml:space="preserve"> </w:t>
      </w:r>
      <w:r w:rsidR="002F3803" w:rsidRPr="00C14FB4">
        <w:rPr>
          <w:lang w:eastAsia="zh-CN"/>
        </w:rPr>
        <w:t xml:space="preserve">Реализация </w:t>
      </w:r>
      <w:r>
        <w:rPr>
          <w:lang w:eastAsia="zh-CN"/>
        </w:rPr>
        <w:t>П</w:t>
      </w:r>
      <w:r w:rsidR="002F3803" w:rsidRPr="00C14FB4">
        <w:rPr>
          <w:lang w:eastAsia="zh-CN"/>
        </w:rPr>
        <w:t xml:space="preserve">рограммы позволит обеспечить доступность и качество предоставления дополнительных мер социальной поддержки, повысить эффективность расходования бюджетных средств, направленных на реализацию дополнительных мер социальной поддержки, повысить эффективность механизма предоставления </w:t>
      </w:r>
      <w:r>
        <w:rPr>
          <w:lang w:eastAsia="zh-CN"/>
        </w:rPr>
        <w:t xml:space="preserve">государственных и </w:t>
      </w:r>
      <w:r w:rsidR="002F3803" w:rsidRPr="00C14FB4">
        <w:rPr>
          <w:lang w:eastAsia="zh-CN"/>
        </w:rPr>
        <w:t xml:space="preserve">муниципальных услуг и усилить адресную направленность дополнительных мер социальной поддержки отдельных категорий граждан. </w:t>
      </w:r>
      <w:r w:rsidR="002F3803" w:rsidRPr="00C14FB4">
        <w:rPr>
          <w:lang w:eastAsia="en-US"/>
        </w:rPr>
        <w:t xml:space="preserve">Выполнение в полном объеме социальных обязательств государства перед населением, усиление социальной поддержки, обеспечение необходимого объема и качества социальных услуг является приоритетным направлением </w:t>
      </w:r>
      <w:r>
        <w:rPr>
          <w:lang w:eastAsia="en-US"/>
        </w:rPr>
        <w:t xml:space="preserve">государственной и </w:t>
      </w:r>
      <w:r w:rsidR="002F3803" w:rsidRPr="00C14FB4">
        <w:rPr>
          <w:lang w:eastAsia="en-US"/>
        </w:rPr>
        <w:t>муниципальной политики в социальной сфере.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</w:t>
      </w:r>
    </w:p>
    <w:p w:rsidR="002F3803" w:rsidRPr="00C14FB4" w:rsidRDefault="002F3803" w:rsidP="002F3803">
      <w:pPr>
        <w:ind w:firstLine="709"/>
        <w:jc w:val="both"/>
        <w:rPr>
          <w:lang w:eastAsia="zh-CN"/>
        </w:rPr>
      </w:pPr>
      <w:r w:rsidRPr="00C14FB4">
        <w:rPr>
          <w:lang w:eastAsia="en-US"/>
        </w:rPr>
        <w:t xml:space="preserve">Эффективное функционирование системы социальной поддержки населения направлено на предоставление мер социальной поддержки, выплат в полном объеме </w:t>
      </w:r>
      <w:r w:rsidRPr="00C14FB4">
        <w:rPr>
          <w:lang w:eastAsia="en-US"/>
        </w:rPr>
        <w:br/>
        <w:t xml:space="preserve">и в доступной форме. </w:t>
      </w:r>
    </w:p>
    <w:p w:rsidR="002F3803" w:rsidRPr="00C14FB4" w:rsidRDefault="002F3803" w:rsidP="002F3803">
      <w:pPr>
        <w:widowControl w:val="0"/>
        <w:suppressAutoHyphens/>
        <w:autoSpaceDE w:val="0"/>
        <w:spacing w:line="240" w:lineRule="atLeast"/>
        <w:ind w:firstLine="709"/>
        <w:jc w:val="both"/>
        <w:rPr>
          <w:rFonts w:ascii="Arial" w:hAnsi="Arial" w:cs="Arial"/>
          <w:sz w:val="20"/>
          <w:szCs w:val="20"/>
          <w:lang w:eastAsia="en-US"/>
        </w:rPr>
      </w:pPr>
      <w:r w:rsidRPr="00C14FB4">
        <w:rPr>
          <w:lang w:eastAsia="zh-CN"/>
        </w:rPr>
        <w:t xml:space="preserve">Для достижения целей </w:t>
      </w:r>
      <w:r w:rsidR="0078309F" w:rsidRPr="00C14FB4">
        <w:rPr>
          <w:lang w:eastAsia="zh-CN"/>
        </w:rPr>
        <w:t>П</w:t>
      </w:r>
      <w:r w:rsidRPr="00C14FB4">
        <w:rPr>
          <w:lang w:eastAsia="zh-CN"/>
        </w:rPr>
        <w:t>рограммы предполагается использовать финансовые меры государственного регулирования.</w:t>
      </w:r>
    </w:p>
    <w:p w:rsidR="002F3803" w:rsidRPr="00C14FB4" w:rsidRDefault="002F3803" w:rsidP="002F3803">
      <w:pPr>
        <w:ind w:firstLine="709"/>
        <w:jc w:val="both"/>
        <w:rPr>
          <w:lang w:eastAsia="en-US"/>
        </w:rPr>
      </w:pPr>
      <w:r w:rsidRPr="00C14FB4">
        <w:rPr>
          <w:lang w:eastAsia="en-US"/>
        </w:rPr>
        <w:t xml:space="preserve">Прямое экономическое регулирование предполагается осуществлять путем использования финансирования мероприятий по социальной поддержке граждан путем индексации размеров социальной поддержки в соответствии с нормами законодательства. </w:t>
      </w:r>
    </w:p>
    <w:p w:rsidR="002F3803" w:rsidRPr="00C14FB4" w:rsidRDefault="002F3803" w:rsidP="002F3803">
      <w:pPr>
        <w:ind w:firstLine="709"/>
        <w:jc w:val="both"/>
        <w:rPr>
          <w:lang w:eastAsia="zh-CN"/>
        </w:rPr>
      </w:pPr>
      <w:r w:rsidRPr="00C14FB4">
        <w:rPr>
          <w:lang w:eastAsia="zh-CN"/>
        </w:rPr>
        <w:t xml:space="preserve">Одним из приоритетных направлений работы органов местного самоуправления является социальная адресная поддержка отдельных категорий населения. </w:t>
      </w:r>
    </w:p>
    <w:p w:rsidR="002F3803" w:rsidRPr="00C14FB4" w:rsidRDefault="00191680" w:rsidP="002F3803">
      <w:pPr>
        <w:widowControl w:val="0"/>
        <w:ind w:firstLine="708"/>
        <w:jc w:val="both"/>
        <w:rPr>
          <w:lang w:eastAsia="zh-CN"/>
        </w:rPr>
      </w:pPr>
      <w:proofErr w:type="gramStart"/>
      <w:r>
        <w:rPr>
          <w:lang w:eastAsia="zh-CN"/>
        </w:rPr>
        <w:t xml:space="preserve">В соответствии с </w:t>
      </w:r>
      <w:r w:rsidR="002F3803" w:rsidRPr="00C14FB4">
        <w:rPr>
          <w:lang w:eastAsia="zh-CN"/>
        </w:rPr>
        <w:t xml:space="preserve"> </w:t>
      </w:r>
      <w:r w:rsidR="0078309F" w:rsidRPr="00C14FB4">
        <w:rPr>
          <w:lang w:eastAsia="zh-CN"/>
        </w:rPr>
        <w:t>р</w:t>
      </w:r>
      <w:r w:rsidR="002F3803" w:rsidRPr="00C14FB4">
        <w:rPr>
          <w:lang w:eastAsia="zh-CN"/>
        </w:rPr>
        <w:t>ешени</w:t>
      </w:r>
      <w:r>
        <w:rPr>
          <w:lang w:eastAsia="zh-CN"/>
        </w:rPr>
        <w:t>ем</w:t>
      </w:r>
      <w:r w:rsidR="002F3803" w:rsidRPr="00C14FB4">
        <w:rPr>
          <w:lang w:eastAsia="zh-CN"/>
        </w:rPr>
        <w:t xml:space="preserve"> Собрания депутатов Энгельсского муниципального района от 22.12</w:t>
      </w:r>
      <w:r w:rsidR="00EA1DB7" w:rsidRPr="00C14FB4">
        <w:rPr>
          <w:lang w:eastAsia="zh-CN"/>
        </w:rPr>
        <w:t>.</w:t>
      </w:r>
      <w:r w:rsidR="002F3803" w:rsidRPr="00C14FB4">
        <w:rPr>
          <w:lang w:eastAsia="zh-CN"/>
        </w:rPr>
        <w:t>2016</w:t>
      </w:r>
      <w:r w:rsidR="00EA1DB7" w:rsidRPr="00C14FB4">
        <w:rPr>
          <w:lang w:eastAsia="zh-CN"/>
        </w:rPr>
        <w:t xml:space="preserve"> года</w:t>
      </w:r>
      <w:r w:rsidR="002F3803" w:rsidRPr="00C14FB4">
        <w:rPr>
          <w:lang w:eastAsia="zh-CN"/>
        </w:rPr>
        <w:t xml:space="preserve"> №</w:t>
      </w:r>
      <w:r w:rsidR="00EA1DB7" w:rsidRPr="00C14FB4">
        <w:rPr>
          <w:lang w:eastAsia="zh-CN"/>
        </w:rPr>
        <w:t xml:space="preserve"> </w:t>
      </w:r>
      <w:r w:rsidR="002F3803" w:rsidRPr="00C14FB4">
        <w:rPr>
          <w:lang w:eastAsia="zh-CN"/>
        </w:rPr>
        <w:t>89/08-05 органом  администрации Энгельсского муниципального района</w:t>
      </w:r>
      <w:r w:rsidR="00324314" w:rsidRPr="00C14FB4">
        <w:rPr>
          <w:lang w:eastAsia="zh-CN"/>
        </w:rPr>
        <w:t xml:space="preserve">, </w:t>
      </w:r>
      <w:r w:rsidR="002F3803" w:rsidRPr="00C14FB4">
        <w:rPr>
          <w:lang w:eastAsia="zh-CN"/>
        </w:rPr>
        <w:t>осуществля</w:t>
      </w:r>
      <w:r w:rsidR="00324314" w:rsidRPr="00C14FB4">
        <w:rPr>
          <w:lang w:eastAsia="zh-CN"/>
        </w:rPr>
        <w:t>ющим</w:t>
      </w:r>
      <w:r w:rsidR="002F3803" w:rsidRPr="00C14FB4">
        <w:rPr>
          <w:lang w:eastAsia="zh-CN"/>
        </w:rPr>
        <w:t xml:space="preserve"> функции по предоставлению муниципальных услуг в сфере предоставления социальных выплат определенным категориям лиц и государственной услуги по предоставлению гражданам субсидий на оплату жилья и коммунальных услуг, оказываемой в рамках переданных государственных полномочий в соответствии с законодательством Российской Федерации</w:t>
      </w:r>
      <w:r w:rsidR="00324314" w:rsidRPr="00C14FB4">
        <w:rPr>
          <w:lang w:eastAsia="zh-CN"/>
        </w:rPr>
        <w:t xml:space="preserve"> и </w:t>
      </w:r>
      <w:r w:rsidR="002F3803" w:rsidRPr="00C14FB4">
        <w:rPr>
          <w:lang w:eastAsia="zh-CN"/>
        </w:rPr>
        <w:t xml:space="preserve"> Саратовской</w:t>
      </w:r>
      <w:proofErr w:type="gramEnd"/>
      <w:r w:rsidR="002F3803" w:rsidRPr="00C14FB4">
        <w:rPr>
          <w:lang w:eastAsia="zh-CN"/>
        </w:rPr>
        <w:t xml:space="preserve"> области</w:t>
      </w:r>
      <w:r>
        <w:rPr>
          <w:lang w:eastAsia="zh-CN"/>
        </w:rPr>
        <w:t>, является управление социальных</w:t>
      </w:r>
      <w:r w:rsidR="002F3803" w:rsidRPr="00C14FB4">
        <w:rPr>
          <w:lang w:eastAsia="zh-CN"/>
        </w:rPr>
        <w:t xml:space="preserve"> </w:t>
      </w:r>
      <w:r>
        <w:rPr>
          <w:lang w:eastAsia="zh-CN"/>
        </w:rPr>
        <w:t>субсидий администрации Энгельсского муниципального района (далее – управление социальных субсидий).</w:t>
      </w:r>
    </w:p>
    <w:p w:rsidR="002F3803" w:rsidRPr="00C14FB4" w:rsidRDefault="002F3803" w:rsidP="002F3803">
      <w:pPr>
        <w:widowControl w:val="0"/>
        <w:ind w:firstLine="708"/>
        <w:jc w:val="both"/>
        <w:rPr>
          <w:lang w:eastAsia="zh-CN"/>
        </w:rPr>
      </w:pPr>
      <w:r w:rsidRPr="00C14FB4">
        <w:rPr>
          <w:lang w:eastAsia="zh-CN"/>
        </w:rPr>
        <w:t>Деятельность управления социальных субсидий включает разнообразный спектр исполняемых полномочий, направленных на создание наиболее благоприятных условий для социально-экономического развития Саратовской области, Энгельсского муниципального района.</w:t>
      </w:r>
    </w:p>
    <w:p w:rsidR="002F3803" w:rsidRPr="00C14FB4" w:rsidRDefault="002F3803" w:rsidP="002F3803">
      <w:pPr>
        <w:widowControl w:val="0"/>
        <w:ind w:firstLine="708"/>
        <w:jc w:val="both"/>
        <w:rPr>
          <w:lang w:eastAsia="zh-CN"/>
        </w:rPr>
      </w:pPr>
      <w:r w:rsidRPr="00C14FB4">
        <w:rPr>
          <w:lang w:eastAsia="zh-CN"/>
        </w:rPr>
        <w:t xml:space="preserve">Реализация </w:t>
      </w:r>
      <w:r w:rsidR="0078309F" w:rsidRPr="00C14FB4">
        <w:rPr>
          <w:lang w:eastAsia="zh-CN"/>
        </w:rPr>
        <w:t>П</w:t>
      </w:r>
      <w:r w:rsidRPr="00C14FB4">
        <w:rPr>
          <w:lang w:eastAsia="zh-CN"/>
        </w:rPr>
        <w:t xml:space="preserve">рограммы позволит обеспечить доступность и качество предоставления дополнительных мер социальной поддержки, повысить эффективность расходования бюджетных средств, направленных на реализацию дополнительных мер социальной поддержки, повысить эффективность механизма предоставления </w:t>
      </w:r>
      <w:r w:rsidRPr="00C14FB4">
        <w:rPr>
          <w:lang w:eastAsia="zh-CN"/>
        </w:rPr>
        <w:lastRenderedPageBreak/>
        <w:t>муниципальных услуг и усилить адресную направленность дополнительных мер социальной поддержки отдельных категорий граждан.</w:t>
      </w:r>
    </w:p>
    <w:p w:rsidR="002F3803" w:rsidRPr="00C14FB4" w:rsidRDefault="002F3803" w:rsidP="002F3803">
      <w:pPr>
        <w:widowControl w:val="0"/>
        <w:ind w:firstLine="708"/>
        <w:jc w:val="both"/>
        <w:rPr>
          <w:lang w:eastAsia="zh-CN"/>
        </w:rPr>
      </w:pPr>
      <w:r w:rsidRPr="00C14FB4">
        <w:rPr>
          <w:lang w:eastAsia="zh-CN"/>
        </w:rPr>
        <w:t xml:space="preserve">Субсидии на оплату жилого помещения и коммунальных услуг предоставляются </w:t>
      </w:r>
      <w:proofErr w:type="gramStart"/>
      <w:r w:rsidRPr="00C14FB4">
        <w:rPr>
          <w:lang w:eastAsia="zh-CN"/>
        </w:rPr>
        <w:t>гражданам</w:t>
      </w:r>
      <w:proofErr w:type="gramEnd"/>
      <w:r w:rsidRPr="00C14FB4">
        <w:rPr>
          <w:lang w:eastAsia="zh-CN"/>
        </w:rPr>
        <w:t xml:space="preserve"> в случае</w:t>
      </w:r>
      <w:r w:rsidR="00191680">
        <w:rPr>
          <w:lang w:eastAsia="zh-CN"/>
        </w:rPr>
        <w:t xml:space="preserve"> </w:t>
      </w:r>
      <w:r w:rsidRPr="00C14FB4">
        <w:rPr>
          <w:lang w:eastAsia="zh-CN"/>
        </w:rPr>
        <w:t xml:space="preserve"> если их расходы на оплату жилого помещения и коммунальных услуг, рассчитанные исходя из размеров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</w:t>
      </w:r>
      <w:proofErr w:type="gramStart"/>
      <w:r w:rsidRPr="00C14FB4">
        <w:rPr>
          <w:lang w:eastAsia="zh-CN"/>
        </w:rPr>
        <w:t>доходе</w:t>
      </w:r>
      <w:proofErr w:type="gramEnd"/>
      <w:r w:rsidRPr="00C14FB4">
        <w:rPr>
          <w:lang w:eastAsia="zh-CN"/>
        </w:rPr>
        <w:t xml:space="preserve"> семьи. В целях </w:t>
      </w:r>
      <w:proofErr w:type="gramStart"/>
      <w:r w:rsidRPr="00C14FB4">
        <w:rPr>
          <w:lang w:eastAsia="zh-CN"/>
        </w:rPr>
        <w:t>исключения снижения уровня жизни населения</w:t>
      </w:r>
      <w:proofErr w:type="gramEnd"/>
      <w:r w:rsidRPr="00C14FB4">
        <w:rPr>
          <w:lang w:eastAsia="zh-CN"/>
        </w:rPr>
        <w:t xml:space="preserve"> в связи со значительным ростом тарифов на жилищно-коммунальные услуги, а также обеспечения их платежеспособности за потребленные услуги предусмотрено предоставление субсидии на оплату жилья и коммунальных услуг.</w:t>
      </w:r>
    </w:p>
    <w:p w:rsidR="002F3803" w:rsidRPr="00C14FB4" w:rsidRDefault="002F3803" w:rsidP="002F3803">
      <w:pPr>
        <w:ind w:firstLine="709"/>
        <w:jc w:val="both"/>
        <w:rPr>
          <w:lang w:eastAsia="en-US"/>
        </w:rPr>
      </w:pPr>
      <w:proofErr w:type="gramStart"/>
      <w:r w:rsidRPr="00C14FB4">
        <w:rPr>
          <w:lang w:eastAsia="zh-CN"/>
        </w:rPr>
        <w:t>В соответствии с Законом Саратовской области от 28.12.2007</w:t>
      </w:r>
      <w:r w:rsidR="0078309F" w:rsidRPr="00C14FB4">
        <w:rPr>
          <w:lang w:eastAsia="zh-CN"/>
        </w:rPr>
        <w:t xml:space="preserve"> года</w:t>
      </w:r>
      <w:r w:rsidRPr="00C14FB4">
        <w:rPr>
          <w:lang w:eastAsia="zh-CN"/>
        </w:rPr>
        <w:t xml:space="preserve"> № 300-ЗСО «О наделении органов местного самоуправления в Саратовской области государственными полномочиями по организации предоставления и предоставлению гражданам субсидий на оплату жилого помещения и коммунальных услуг» получателями субсидии на оплату жилого помещения и коммунальных услуг </w:t>
      </w:r>
      <w:r w:rsidRPr="00C14FB4">
        <w:t>на территории Энгельсского муниципального района</w:t>
      </w:r>
      <w:r w:rsidRPr="00C14FB4">
        <w:rPr>
          <w:lang w:eastAsia="zh-CN"/>
        </w:rPr>
        <w:t xml:space="preserve"> в 2017 году было 6570</w:t>
      </w:r>
      <w:r w:rsidRPr="00C14FB4">
        <w:t xml:space="preserve"> семей, проживающих на территории Энгельсского муниципального района</w:t>
      </w:r>
      <w:proofErr w:type="gramEnd"/>
      <w:r w:rsidR="00191680">
        <w:rPr>
          <w:lang w:eastAsia="zh-CN"/>
        </w:rPr>
        <w:t xml:space="preserve">, </w:t>
      </w:r>
      <w:r w:rsidRPr="00C14FB4">
        <w:rPr>
          <w:lang w:eastAsia="en-US"/>
        </w:rPr>
        <w:t xml:space="preserve">в 2018 году прогнозируется 6675 семей, в 2019 году </w:t>
      </w:r>
      <w:r w:rsidR="00191680">
        <w:rPr>
          <w:lang w:eastAsia="en-US"/>
        </w:rPr>
        <w:t xml:space="preserve">- </w:t>
      </w:r>
      <w:r w:rsidRPr="00C14FB4">
        <w:rPr>
          <w:lang w:eastAsia="en-US"/>
        </w:rPr>
        <w:t>6782 семьи, в 2020 году</w:t>
      </w:r>
      <w:r w:rsidR="00191680">
        <w:rPr>
          <w:lang w:eastAsia="en-US"/>
        </w:rPr>
        <w:t xml:space="preserve"> - </w:t>
      </w:r>
      <w:r w:rsidRPr="00C14FB4">
        <w:rPr>
          <w:lang w:eastAsia="en-US"/>
        </w:rPr>
        <w:t xml:space="preserve"> 6893 семьи.</w:t>
      </w:r>
    </w:p>
    <w:p w:rsidR="002F3803" w:rsidRPr="00C14FB4" w:rsidRDefault="002F3803" w:rsidP="002F3803">
      <w:pPr>
        <w:widowControl w:val="0"/>
        <w:tabs>
          <w:tab w:val="left" w:pos="4830"/>
        </w:tabs>
        <w:spacing w:line="216" w:lineRule="auto"/>
        <w:ind w:firstLine="709"/>
        <w:jc w:val="both"/>
        <w:rPr>
          <w:lang w:eastAsia="en-US"/>
        </w:rPr>
      </w:pPr>
      <w:r w:rsidRPr="00C14FB4">
        <w:rPr>
          <w:lang w:eastAsia="en-US"/>
        </w:rPr>
        <w:t>Получателями мер социальной поддержки по оплате жилых помещений и коммунальных услуг</w:t>
      </w:r>
      <w:r w:rsidR="00191680">
        <w:rPr>
          <w:lang w:eastAsia="en-US"/>
        </w:rPr>
        <w:t>, предоставляемых</w:t>
      </w:r>
      <w:r w:rsidRPr="00C14FB4">
        <w:rPr>
          <w:lang w:eastAsia="en-US"/>
        </w:rPr>
        <w:t xml:space="preserve"> граждан</w:t>
      </w:r>
      <w:r w:rsidR="00191680">
        <w:rPr>
          <w:lang w:eastAsia="en-US"/>
        </w:rPr>
        <w:t>ам</w:t>
      </w:r>
      <w:r w:rsidRPr="00C14FB4">
        <w:rPr>
          <w:lang w:eastAsia="en-US"/>
        </w:rPr>
        <w:t>, вышедши</w:t>
      </w:r>
      <w:r w:rsidR="00191680">
        <w:rPr>
          <w:lang w:eastAsia="en-US"/>
        </w:rPr>
        <w:t>м</w:t>
      </w:r>
      <w:r w:rsidRPr="00C14FB4">
        <w:rPr>
          <w:lang w:eastAsia="en-US"/>
        </w:rPr>
        <w:t xml:space="preserve"> на пенсию из числа медицинских работников, проживающих</w:t>
      </w:r>
      <w:r w:rsidRPr="00C14FB4">
        <w:rPr>
          <w:color w:val="FF0000"/>
          <w:lang w:eastAsia="en-US"/>
        </w:rPr>
        <w:t xml:space="preserve"> </w:t>
      </w:r>
      <w:r w:rsidRPr="00C14FB4">
        <w:rPr>
          <w:lang w:eastAsia="en-US"/>
        </w:rPr>
        <w:t>в сельской местности</w:t>
      </w:r>
      <w:r w:rsidR="00EA1DB7" w:rsidRPr="00C14FB4">
        <w:rPr>
          <w:lang w:eastAsia="en-US"/>
        </w:rPr>
        <w:t>,</w:t>
      </w:r>
      <w:r w:rsidRPr="00C14FB4">
        <w:rPr>
          <w:lang w:eastAsia="en-US"/>
        </w:rPr>
        <w:t xml:space="preserve"> в 2017 году является 113 человек, в 2018 году планируется 113 человек, в 2019 году </w:t>
      </w:r>
      <w:r w:rsidR="00191680">
        <w:rPr>
          <w:lang w:eastAsia="en-US"/>
        </w:rPr>
        <w:t xml:space="preserve">- </w:t>
      </w:r>
      <w:r w:rsidRPr="00C14FB4">
        <w:rPr>
          <w:lang w:eastAsia="en-US"/>
        </w:rPr>
        <w:t xml:space="preserve">113 человек и в 2020 году </w:t>
      </w:r>
      <w:r w:rsidR="00191680">
        <w:rPr>
          <w:lang w:eastAsia="en-US"/>
        </w:rPr>
        <w:t>-</w:t>
      </w:r>
      <w:r w:rsidRPr="00C14FB4">
        <w:rPr>
          <w:lang w:eastAsia="en-US"/>
        </w:rPr>
        <w:t xml:space="preserve"> 113 человек. Предоставление мер социальной поддержки </w:t>
      </w:r>
      <w:r w:rsidRPr="00C14FB4">
        <w:rPr>
          <w:color w:val="00000A"/>
          <w:lang w:eastAsia="en-US"/>
        </w:rPr>
        <w:t>осуществляется в соответствии с решением</w:t>
      </w:r>
      <w:r w:rsidRPr="00C14FB4">
        <w:rPr>
          <w:bCs/>
          <w:lang w:eastAsia="en-US"/>
        </w:rPr>
        <w:t xml:space="preserve"> Собрания депутатов Энгельсского муниципального района от 27.11.2014</w:t>
      </w:r>
      <w:r w:rsidR="0078309F" w:rsidRPr="00C14FB4">
        <w:rPr>
          <w:bCs/>
          <w:lang w:eastAsia="en-US"/>
        </w:rPr>
        <w:t xml:space="preserve"> года</w:t>
      </w:r>
      <w:r w:rsidRPr="00C14FB4">
        <w:rPr>
          <w:bCs/>
          <w:lang w:eastAsia="en-US"/>
        </w:rPr>
        <w:t xml:space="preserve"> №</w:t>
      </w:r>
      <w:r w:rsidR="00EA1DB7" w:rsidRPr="00C14FB4">
        <w:rPr>
          <w:bCs/>
          <w:lang w:eastAsia="en-US"/>
        </w:rPr>
        <w:t xml:space="preserve"> </w:t>
      </w:r>
      <w:r w:rsidRPr="00C14FB4">
        <w:rPr>
          <w:bCs/>
          <w:lang w:eastAsia="en-US"/>
        </w:rPr>
        <w:t xml:space="preserve">733/83-04 «Об утверждении Положения «О мерах социальной поддержки отдельных категорий граждан по оплате жилых помещений и коммунальных услуг». </w:t>
      </w:r>
    </w:p>
    <w:p w:rsidR="002F3803" w:rsidRPr="00C14FB4" w:rsidRDefault="002F3803" w:rsidP="002F3803">
      <w:pPr>
        <w:ind w:firstLine="720"/>
        <w:jc w:val="both"/>
        <w:rPr>
          <w:lang w:eastAsia="en-US"/>
        </w:rPr>
      </w:pPr>
      <w:r w:rsidRPr="00C14FB4">
        <w:rPr>
          <w:lang w:eastAsia="en-US"/>
        </w:rPr>
        <w:t xml:space="preserve">Получателями </w:t>
      </w:r>
      <w:r w:rsidRPr="00C14FB4">
        <w:rPr>
          <w:bCs/>
          <w:lang w:eastAsia="zh-CN"/>
        </w:rPr>
        <w:t>пенсии за выслугу лет депутатам, выборным должностным лицам и лицам,  замещавшим должности муниципальной службы в органах местного самоуправления Энгельсского муниципального района</w:t>
      </w:r>
      <w:r w:rsidRPr="00C14FB4">
        <w:rPr>
          <w:lang w:eastAsia="en-US"/>
        </w:rPr>
        <w:t>, в 2017 году является 9</w:t>
      </w:r>
      <w:r w:rsidR="00EA1DB7" w:rsidRPr="00C14FB4">
        <w:rPr>
          <w:lang w:eastAsia="en-US"/>
        </w:rPr>
        <w:t xml:space="preserve">6 </w:t>
      </w:r>
      <w:r w:rsidRPr="00C14FB4">
        <w:rPr>
          <w:lang w:eastAsia="en-US"/>
        </w:rPr>
        <w:t>человек, в 2018 году прогнозируется 10</w:t>
      </w:r>
      <w:r w:rsidR="00EA1DB7" w:rsidRPr="00C14FB4">
        <w:rPr>
          <w:lang w:eastAsia="en-US"/>
        </w:rPr>
        <w:t>1</w:t>
      </w:r>
      <w:r w:rsidRPr="00C14FB4">
        <w:rPr>
          <w:lang w:eastAsia="en-US"/>
        </w:rPr>
        <w:t xml:space="preserve"> </w:t>
      </w:r>
      <w:r w:rsidR="00324314" w:rsidRPr="00C14FB4">
        <w:rPr>
          <w:lang w:eastAsia="en-US"/>
        </w:rPr>
        <w:t>человек</w:t>
      </w:r>
      <w:r w:rsidRPr="00C14FB4">
        <w:rPr>
          <w:lang w:eastAsia="en-US"/>
        </w:rPr>
        <w:t xml:space="preserve">, в 2019 году </w:t>
      </w:r>
      <w:r w:rsidR="00191680">
        <w:rPr>
          <w:lang w:eastAsia="en-US"/>
        </w:rPr>
        <w:t>-</w:t>
      </w:r>
      <w:r w:rsidRPr="00C14FB4">
        <w:rPr>
          <w:lang w:eastAsia="en-US"/>
        </w:rPr>
        <w:t xml:space="preserve"> 10</w:t>
      </w:r>
      <w:r w:rsidR="00EA1DB7" w:rsidRPr="00C14FB4">
        <w:rPr>
          <w:lang w:eastAsia="en-US"/>
        </w:rPr>
        <w:t>6</w:t>
      </w:r>
      <w:r w:rsidRPr="00C14FB4">
        <w:rPr>
          <w:lang w:eastAsia="en-US"/>
        </w:rPr>
        <w:t xml:space="preserve"> </w:t>
      </w:r>
      <w:r w:rsidR="00324314" w:rsidRPr="00C14FB4">
        <w:rPr>
          <w:lang w:eastAsia="en-US"/>
        </w:rPr>
        <w:t>человек</w:t>
      </w:r>
      <w:r w:rsidRPr="00C14FB4">
        <w:rPr>
          <w:lang w:eastAsia="en-US"/>
        </w:rPr>
        <w:t xml:space="preserve"> и в 2020 году </w:t>
      </w:r>
      <w:r w:rsidR="00191680">
        <w:rPr>
          <w:lang w:eastAsia="en-US"/>
        </w:rPr>
        <w:t>-</w:t>
      </w:r>
      <w:r w:rsidRPr="00C14FB4">
        <w:rPr>
          <w:lang w:eastAsia="en-US"/>
        </w:rPr>
        <w:t xml:space="preserve"> 111 </w:t>
      </w:r>
      <w:r w:rsidR="00324314" w:rsidRPr="00C14FB4">
        <w:rPr>
          <w:lang w:eastAsia="en-US"/>
        </w:rPr>
        <w:t>человек</w:t>
      </w:r>
      <w:r w:rsidRPr="00C14FB4">
        <w:rPr>
          <w:lang w:eastAsia="en-US"/>
        </w:rPr>
        <w:t xml:space="preserve">. </w:t>
      </w:r>
      <w:proofErr w:type="gramStart"/>
      <w:r w:rsidRPr="00C14FB4">
        <w:rPr>
          <w:lang w:eastAsia="zh-CN"/>
        </w:rPr>
        <w:t xml:space="preserve">Предоставление мер социальной поддержки </w:t>
      </w:r>
      <w:r w:rsidRPr="00C14FB4">
        <w:rPr>
          <w:color w:val="00000A"/>
          <w:lang w:eastAsia="zh-CN"/>
        </w:rPr>
        <w:t xml:space="preserve">осуществляется в соответствии с </w:t>
      </w:r>
      <w:r w:rsidR="0078309F" w:rsidRPr="00C14FB4">
        <w:rPr>
          <w:color w:val="00000A"/>
          <w:lang w:eastAsia="zh-CN"/>
        </w:rPr>
        <w:t>р</w:t>
      </w:r>
      <w:r w:rsidRPr="00C14FB4">
        <w:rPr>
          <w:color w:val="00000A"/>
          <w:lang w:eastAsia="zh-CN"/>
        </w:rPr>
        <w:t>ешением Собрания депутатов Энгельсского муниципального района</w:t>
      </w:r>
      <w:r w:rsidR="0036231C" w:rsidRPr="00C14FB4">
        <w:rPr>
          <w:color w:val="00000A"/>
          <w:lang w:eastAsia="zh-CN"/>
        </w:rPr>
        <w:t xml:space="preserve"> </w:t>
      </w:r>
      <w:r w:rsidRPr="00C14FB4">
        <w:rPr>
          <w:color w:val="00000A"/>
          <w:lang w:eastAsia="zh-CN"/>
        </w:rPr>
        <w:t xml:space="preserve">от 22.12.2011 </w:t>
      </w:r>
      <w:r w:rsidR="0078309F" w:rsidRPr="00C14FB4">
        <w:rPr>
          <w:color w:val="00000A"/>
          <w:lang w:eastAsia="zh-CN"/>
        </w:rPr>
        <w:t>года</w:t>
      </w:r>
      <w:r w:rsidRPr="00C14FB4">
        <w:rPr>
          <w:color w:val="00000A"/>
          <w:lang w:eastAsia="zh-CN"/>
        </w:rPr>
        <w:t xml:space="preserve"> №</w:t>
      </w:r>
      <w:r w:rsidR="00EA1DB7" w:rsidRPr="00C14FB4">
        <w:rPr>
          <w:color w:val="00000A"/>
          <w:lang w:eastAsia="zh-CN"/>
        </w:rPr>
        <w:t xml:space="preserve"> </w:t>
      </w:r>
      <w:r w:rsidRPr="00C14FB4">
        <w:rPr>
          <w:color w:val="00000A"/>
          <w:lang w:eastAsia="zh-CN"/>
        </w:rPr>
        <w:t>200/19-04 «Об утверждении Положения о пенсии за выслугу лет депутатам, выборным должностным лицам местного самоуправления Энгельсского муниципального района, осуществля</w:t>
      </w:r>
      <w:r w:rsidR="00F47752" w:rsidRPr="00C14FB4">
        <w:rPr>
          <w:color w:val="00000A"/>
          <w:lang w:eastAsia="zh-CN"/>
        </w:rPr>
        <w:t>вш</w:t>
      </w:r>
      <w:r w:rsidRPr="00C14FB4">
        <w:rPr>
          <w:color w:val="00000A"/>
          <w:lang w:eastAsia="zh-CN"/>
        </w:rPr>
        <w:t>им свои полномочия на постоянной основе, и лицам, замеща</w:t>
      </w:r>
      <w:r w:rsidR="00F47752" w:rsidRPr="00C14FB4">
        <w:rPr>
          <w:color w:val="00000A"/>
          <w:lang w:eastAsia="zh-CN"/>
        </w:rPr>
        <w:t>вш</w:t>
      </w:r>
      <w:r w:rsidRPr="00C14FB4">
        <w:rPr>
          <w:color w:val="00000A"/>
          <w:lang w:eastAsia="zh-CN"/>
        </w:rPr>
        <w:t>им должности муниципальной службы</w:t>
      </w:r>
      <w:r w:rsidR="00F47752" w:rsidRPr="00C14FB4">
        <w:rPr>
          <w:color w:val="00000A"/>
          <w:lang w:eastAsia="zh-CN"/>
        </w:rPr>
        <w:t xml:space="preserve"> в</w:t>
      </w:r>
      <w:r w:rsidRPr="00C14FB4">
        <w:rPr>
          <w:color w:val="00000A"/>
          <w:lang w:eastAsia="zh-CN"/>
        </w:rPr>
        <w:t xml:space="preserve"> орган</w:t>
      </w:r>
      <w:r w:rsidR="00F47752" w:rsidRPr="00C14FB4">
        <w:rPr>
          <w:color w:val="00000A"/>
          <w:lang w:eastAsia="zh-CN"/>
        </w:rPr>
        <w:t>ах</w:t>
      </w:r>
      <w:r w:rsidRPr="00C14FB4">
        <w:rPr>
          <w:color w:val="00000A"/>
          <w:lang w:eastAsia="zh-CN"/>
        </w:rPr>
        <w:t xml:space="preserve"> местного самоуправления Энгельсского муниципального района»</w:t>
      </w:r>
      <w:r w:rsidR="00F47752" w:rsidRPr="00C14FB4">
        <w:rPr>
          <w:color w:val="00000A"/>
          <w:lang w:eastAsia="zh-CN"/>
        </w:rPr>
        <w:t>.</w:t>
      </w:r>
      <w:proofErr w:type="gramEnd"/>
    </w:p>
    <w:p w:rsidR="002F3803" w:rsidRPr="00C14FB4" w:rsidRDefault="002F3803" w:rsidP="0036231C">
      <w:pPr>
        <w:ind w:firstLine="720"/>
        <w:jc w:val="both"/>
        <w:rPr>
          <w:lang w:eastAsia="en-US"/>
        </w:rPr>
      </w:pPr>
      <w:r w:rsidRPr="00C14FB4">
        <w:rPr>
          <w:bCs/>
          <w:lang w:eastAsia="zh-CN"/>
        </w:rPr>
        <w:t xml:space="preserve">Получателями </w:t>
      </w:r>
      <w:r w:rsidRPr="00C14FB4">
        <w:rPr>
          <w:lang w:eastAsia="en-US"/>
        </w:rPr>
        <w:t xml:space="preserve">доплаты </w:t>
      </w:r>
      <w:r w:rsidR="008F1308" w:rsidRPr="00C14FB4">
        <w:rPr>
          <w:lang w:eastAsia="en-US"/>
        </w:rPr>
        <w:t>к страховой пенсии лицам, замещавшим должности в органах власти и управления</w:t>
      </w:r>
      <w:r w:rsidR="00191680">
        <w:rPr>
          <w:lang w:eastAsia="en-US"/>
        </w:rPr>
        <w:t xml:space="preserve">, </w:t>
      </w:r>
      <w:r w:rsidR="008F1308" w:rsidRPr="00C14FB4">
        <w:rPr>
          <w:lang w:eastAsia="en-US"/>
        </w:rPr>
        <w:t xml:space="preserve"> </w:t>
      </w:r>
      <w:r w:rsidRPr="00C14FB4">
        <w:rPr>
          <w:lang w:eastAsia="en-US"/>
        </w:rPr>
        <w:t xml:space="preserve">в 2017 году являются 41 человек, в 2018 прогнозируется 41 человек, в 2019 году </w:t>
      </w:r>
      <w:r w:rsidR="00191680">
        <w:rPr>
          <w:lang w:eastAsia="en-US"/>
        </w:rPr>
        <w:t>-</w:t>
      </w:r>
      <w:r w:rsidRPr="00C14FB4">
        <w:rPr>
          <w:lang w:eastAsia="en-US"/>
        </w:rPr>
        <w:t xml:space="preserve"> 41 человек, в 2020 году </w:t>
      </w:r>
      <w:r w:rsidR="00191680">
        <w:rPr>
          <w:lang w:eastAsia="en-US"/>
        </w:rPr>
        <w:t>-</w:t>
      </w:r>
      <w:r w:rsidRPr="00C14FB4">
        <w:rPr>
          <w:lang w:eastAsia="en-US"/>
        </w:rPr>
        <w:t xml:space="preserve"> 41 человек.</w:t>
      </w:r>
      <w:r w:rsidRPr="00C14FB4">
        <w:rPr>
          <w:lang w:eastAsia="zh-CN"/>
        </w:rPr>
        <w:t xml:space="preserve"> Предоставление мер социальной поддержки </w:t>
      </w:r>
      <w:r w:rsidRPr="00C14FB4">
        <w:rPr>
          <w:color w:val="00000A"/>
          <w:lang w:eastAsia="zh-CN"/>
        </w:rPr>
        <w:t xml:space="preserve">осуществляется в соответствии с </w:t>
      </w:r>
      <w:r w:rsidR="00F47752" w:rsidRPr="00C14FB4">
        <w:rPr>
          <w:color w:val="00000A"/>
          <w:lang w:eastAsia="zh-CN"/>
        </w:rPr>
        <w:t>р</w:t>
      </w:r>
      <w:r w:rsidR="0036231C" w:rsidRPr="00C14FB4">
        <w:rPr>
          <w:color w:val="00000A"/>
          <w:lang w:eastAsia="zh-CN"/>
        </w:rPr>
        <w:t>ешением  Собрания депутатов Энгельсского муниципального района  от 26</w:t>
      </w:r>
      <w:r w:rsidR="00EA1DB7" w:rsidRPr="00C14FB4">
        <w:rPr>
          <w:color w:val="00000A"/>
          <w:lang w:eastAsia="zh-CN"/>
        </w:rPr>
        <w:t>.10.</w:t>
      </w:r>
      <w:r w:rsidR="0036231C" w:rsidRPr="00C14FB4">
        <w:rPr>
          <w:color w:val="00000A"/>
          <w:lang w:eastAsia="zh-CN"/>
        </w:rPr>
        <w:t xml:space="preserve"> 2017 года № 243/36-05 «Об утверж</w:t>
      </w:r>
      <w:r w:rsidR="002E08D9" w:rsidRPr="00C14FB4">
        <w:rPr>
          <w:color w:val="00000A"/>
          <w:lang w:eastAsia="zh-CN"/>
        </w:rPr>
        <w:t>д</w:t>
      </w:r>
      <w:r w:rsidR="0036231C" w:rsidRPr="00C14FB4">
        <w:rPr>
          <w:color w:val="00000A"/>
          <w:lang w:eastAsia="zh-CN"/>
        </w:rPr>
        <w:t xml:space="preserve">ении Положения о доплате к страховой пенсии лицам, </w:t>
      </w:r>
      <w:r w:rsidR="002E08D9" w:rsidRPr="00C14FB4">
        <w:rPr>
          <w:color w:val="00000A"/>
          <w:lang w:eastAsia="zh-CN"/>
        </w:rPr>
        <w:t>замещавшим должности в органах власти и управления»</w:t>
      </w:r>
      <w:r w:rsidRPr="00C14FB4">
        <w:rPr>
          <w:color w:val="00000A"/>
          <w:lang w:eastAsia="zh-CN"/>
        </w:rPr>
        <w:t>.</w:t>
      </w:r>
    </w:p>
    <w:p w:rsidR="002F3803" w:rsidRPr="00C14FB4" w:rsidRDefault="002F3803" w:rsidP="002F3803">
      <w:pPr>
        <w:ind w:firstLine="720"/>
        <w:jc w:val="both"/>
        <w:rPr>
          <w:lang w:eastAsia="zh-CN"/>
        </w:rPr>
      </w:pPr>
      <w:r w:rsidRPr="00C14FB4">
        <w:rPr>
          <w:lang w:eastAsia="en-US"/>
        </w:rPr>
        <w:t>Получателями ежемесячной денежной выплаты</w:t>
      </w:r>
      <w:r w:rsidRPr="00C14FB4">
        <w:rPr>
          <w:bCs/>
          <w:color w:val="000000"/>
          <w:lang w:eastAsia="zh-CN"/>
        </w:rPr>
        <w:t xml:space="preserve"> лицам, удостоенным звания «</w:t>
      </w:r>
      <w:r w:rsidRPr="00C14FB4">
        <w:rPr>
          <w:color w:val="000000"/>
          <w:lang w:eastAsia="zh-CN"/>
        </w:rPr>
        <w:t>Почетный</w:t>
      </w:r>
      <w:r w:rsidRPr="00C14FB4">
        <w:rPr>
          <w:bCs/>
          <w:color w:val="000000"/>
          <w:lang w:eastAsia="zh-CN"/>
        </w:rPr>
        <w:t xml:space="preserve"> гражданин города Энгельса», «Почетный гражданин Энгельсского муниципального образования», «Почетный гражданин Энгельсского муниципального района»</w:t>
      </w:r>
      <w:r w:rsidR="00191680">
        <w:rPr>
          <w:bCs/>
          <w:color w:val="000000"/>
          <w:lang w:eastAsia="zh-CN"/>
        </w:rPr>
        <w:t>,</w:t>
      </w:r>
      <w:r w:rsidRPr="00C14FB4">
        <w:rPr>
          <w:lang w:eastAsia="en-US"/>
        </w:rPr>
        <w:t xml:space="preserve"> в 2017 году являются  18 человек, в 2018 году прогнозируется 19 человек и в 2019 году </w:t>
      </w:r>
      <w:r w:rsidR="00191680">
        <w:rPr>
          <w:lang w:eastAsia="en-US"/>
        </w:rPr>
        <w:t>-</w:t>
      </w:r>
      <w:r w:rsidRPr="00C14FB4">
        <w:rPr>
          <w:lang w:eastAsia="en-US"/>
        </w:rPr>
        <w:t xml:space="preserve"> 20 человек, в 2020</w:t>
      </w:r>
      <w:r w:rsidR="00A2653D" w:rsidRPr="00C14FB4">
        <w:rPr>
          <w:lang w:eastAsia="en-US"/>
        </w:rPr>
        <w:t xml:space="preserve"> </w:t>
      </w:r>
      <w:r w:rsidRPr="00C14FB4">
        <w:rPr>
          <w:lang w:eastAsia="en-US"/>
        </w:rPr>
        <w:t>-</w:t>
      </w:r>
      <w:r w:rsidR="00A2653D" w:rsidRPr="00C14FB4">
        <w:rPr>
          <w:lang w:eastAsia="en-US"/>
        </w:rPr>
        <w:t xml:space="preserve"> </w:t>
      </w:r>
      <w:r w:rsidRPr="00C14FB4">
        <w:rPr>
          <w:lang w:eastAsia="en-US"/>
        </w:rPr>
        <w:t xml:space="preserve">21 человек. </w:t>
      </w:r>
      <w:r w:rsidRPr="00C14FB4">
        <w:rPr>
          <w:lang w:eastAsia="zh-CN"/>
        </w:rPr>
        <w:t xml:space="preserve">Предоставление меры социальной поддержки </w:t>
      </w:r>
      <w:r w:rsidRPr="00C14FB4">
        <w:rPr>
          <w:color w:val="00000A"/>
          <w:lang w:eastAsia="zh-CN"/>
        </w:rPr>
        <w:t xml:space="preserve">осуществляется в соответствии с решением Энгельсского муниципального Собрания </w:t>
      </w:r>
      <w:r w:rsidRPr="00C14FB4">
        <w:rPr>
          <w:color w:val="00000A"/>
          <w:lang w:eastAsia="zh-CN"/>
        </w:rPr>
        <w:lastRenderedPageBreak/>
        <w:t xml:space="preserve">депутатов </w:t>
      </w:r>
      <w:r w:rsidR="002E08D9" w:rsidRPr="00C14FB4">
        <w:rPr>
          <w:color w:val="00000A"/>
          <w:lang w:eastAsia="zh-CN"/>
        </w:rPr>
        <w:t>С</w:t>
      </w:r>
      <w:r w:rsidRPr="00C14FB4">
        <w:rPr>
          <w:color w:val="00000A"/>
          <w:lang w:eastAsia="zh-CN"/>
        </w:rPr>
        <w:t>аратовской области от 25.03.2004 года № 698/43-02</w:t>
      </w:r>
      <w:r w:rsidR="00A2653D" w:rsidRPr="00C14FB4">
        <w:rPr>
          <w:color w:val="00000A"/>
          <w:lang w:eastAsia="zh-CN"/>
        </w:rPr>
        <w:t xml:space="preserve"> </w:t>
      </w:r>
      <w:r w:rsidRPr="00C14FB4">
        <w:rPr>
          <w:color w:val="00000A"/>
          <w:lang w:eastAsia="zh-CN"/>
        </w:rPr>
        <w:t>«Об утверждении Положения о порядке осуществления ежемесячных денежных выплат Почетным гражданам ЭМО».</w:t>
      </w:r>
    </w:p>
    <w:p w:rsidR="002F3803" w:rsidRPr="00C14FB4" w:rsidRDefault="002F3803" w:rsidP="002F3803">
      <w:pPr>
        <w:ind w:firstLine="720"/>
        <w:jc w:val="both"/>
        <w:rPr>
          <w:lang w:eastAsia="zh-CN"/>
        </w:rPr>
      </w:pPr>
      <w:r w:rsidRPr="00C14FB4">
        <w:rPr>
          <w:lang w:eastAsia="zh-CN"/>
        </w:rPr>
        <w:t>Таким образом, осуществление социальной поддержки направлено на реализацию политики обеспечения социальных гарантий отдельным категориям граждан, повышение уровня и качества их жизни, обеспечение их социальной защищенности.</w:t>
      </w:r>
    </w:p>
    <w:p w:rsidR="002F3803" w:rsidRPr="00C14FB4" w:rsidRDefault="002F3803" w:rsidP="002F3803">
      <w:pPr>
        <w:widowControl w:val="0"/>
        <w:autoSpaceDE w:val="0"/>
        <w:spacing w:line="228" w:lineRule="auto"/>
        <w:ind w:firstLine="720"/>
        <w:jc w:val="both"/>
        <w:rPr>
          <w:shd w:val="clear" w:color="auto" w:fill="FFFF00"/>
          <w:lang w:eastAsia="zh-CN"/>
        </w:rPr>
      </w:pPr>
      <w:r w:rsidRPr="00C14FB4">
        <w:rPr>
          <w:color w:val="000000"/>
          <w:lang w:eastAsia="zh-CN"/>
        </w:rPr>
        <w:t xml:space="preserve">Реализация мероприятий программы позволит </w:t>
      </w:r>
      <w:r w:rsidRPr="00C14FB4">
        <w:rPr>
          <w:lang w:eastAsia="zh-CN"/>
        </w:rPr>
        <w:t xml:space="preserve">создать положительные тенденции </w:t>
      </w:r>
      <w:proofErr w:type="gramStart"/>
      <w:r w:rsidRPr="00C14FB4">
        <w:rPr>
          <w:lang w:eastAsia="zh-CN"/>
        </w:rPr>
        <w:t>улучшения качества жизни</w:t>
      </w:r>
      <w:r w:rsidR="00031997">
        <w:rPr>
          <w:lang w:eastAsia="zh-CN"/>
        </w:rPr>
        <w:t xml:space="preserve"> </w:t>
      </w:r>
      <w:r w:rsidRPr="00C14FB4">
        <w:rPr>
          <w:lang w:eastAsia="zh-CN"/>
        </w:rPr>
        <w:t xml:space="preserve"> отдельных</w:t>
      </w:r>
      <w:r w:rsidR="00031997">
        <w:rPr>
          <w:lang w:eastAsia="zh-CN"/>
        </w:rPr>
        <w:t xml:space="preserve"> </w:t>
      </w:r>
      <w:r w:rsidRPr="00C14FB4">
        <w:rPr>
          <w:lang w:eastAsia="zh-CN"/>
        </w:rPr>
        <w:t xml:space="preserve"> категорий </w:t>
      </w:r>
      <w:r w:rsidR="00031997">
        <w:rPr>
          <w:lang w:eastAsia="zh-CN"/>
        </w:rPr>
        <w:t xml:space="preserve"> </w:t>
      </w:r>
      <w:r w:rsidRPr="00C14FB4">
        <w:rPr>
          <w:lang w:eastAsia="zh-CN"/>
        </w:rPr>
        <w:t>граждан</w:t>
      </w:r>
      <w:proofErr w:type="gramEnd"/>
      <w:r w:rsidRPr="00C14FB4">
        <w:rPr>
          <w:color w:val="000000"/>
          <w:lang w:eastAsia="zh-CN"/>
        </w:rPr>
        <w:t>.</w:t>
      </w:r>
    </w:p>
    <w:p w:rsidR="002F3803" w:rsidRDefault="002F3803" w:rsidP="002F3803">
      <w:pPr>
        <w:widowControl w:val="0"/>
        <w:autoSpaceDE w:val="0"/>
        <w:spacing w:line="228" w:lineRule="auto"/>
        <w:jc w:val="both"/>
        <w:rPr>
          <w:shd w:val="clear" w:color="auto" w:fill="FFFF00"/>
          <w:lang w:eastAsia="zh-CN"/>
        </w:rPr>
      </w:pPr>
    </w:p>
    <w:p w:rsidR="00BA1F89" w:rsidRDefault="00BA1F89" w:rsidP="002F3803">
      <w:pPr>
        <w:widowControl w:val="0"/>
        <w:autoSpaceDE w:val="0"/>
        <w:spacing w:line="228" w:lineRule="auto"/>
        <w:jc w:val="both"/>
        <w:rPr>
          <w:shd w:val="clear" w:color="auto" w:fill="FFFF00"/>
          <w:lang w:eastAsia="zh-CN"/>
        </w:rPr>
      </w:pPr>
    </w:p>
    <w:p w:rsidR="00BA1F89" w:rsidRPr="00C14FB4" w:rsidRDefault="00BA1F89" w:rsidP="002F3803">
      <w:pPr>
        <w:widowControl w:val="0"/>
        <w:autoSpaceDE w:val="0"/>
        <w:spacing w:line="228" w:lineRule="auto"/>
        <w:jc w:val="both"/>
        <w:rPr>
          <w:shd w:val="clear" w:color="auto" w:fill="FFFF00"/>
          <w:lang w:eastAsia="zh-CN"/>
        </w:rPr>
      </w:pPr>
    </w:p>
    <w:p w:rsidR="002F3803" w:rsidRPr="00C14FB4" w:rsidRDefault="002F3803" w:rsidP="002F3803">
      <w:pPr>
        <w:spacing w:line="228" w:lineRule="auto"/>
        <w:jc w:val="center"/>
        <w:rPr>
          <w:b/>
          <w:lang w:eastAsia="zh-CN"/>
        </w:rPr>
      </w:pPr>
      <w:r w:rsidRPr="00C14FB4">
        <w:rPr>
          <w:b/>
          <w:lang w:eastAsia="zh-CN"/>
        </w:rPr>
        <w:t>2. </w:t>
      </w:r>
      <w:r w:rsidR="003E130C" w:rsidRPr="00C14FB4">
        <w:rPr>
          <w:b/>
          <w:lang w:eastAsia="zh-CN"/>
        </w:rPr>
        <w:t>Основные цели и задачи Программы</w:t>
      </w:r>
    </w:p>
    <w:p w:rsidR="003E130C" w:rsidRDefault="003E130C" w:rsidP="002F3803">
      <w:pPr>
        <w:spacing w:line="228" w:lineRule="auto"/>
        <w:jc w:val="center"/>
        <w:rPr>
          <w:b/>
          <w:lang w:eastAsia="zh-CN"/>
        </w:rPr>
      </w:pPr>
    </w:p>
    <w:p w:rsidR="00BA1F89" w:rsidRPr="00C14FB4" w:rsidRDefault="00BA1F89" w:rsidP="002F3803">
      <w:pPr>
        <w:spacing w:line="228" w:lineRule="auto"/>
        <w:jc w:val="center"/>
        <w:rPr>
          <w:b/>
          <w:lang w:eastAsia="zh-CN"/>
        </w:rPr>
      </w:pPr>
    </w:p>
    <w:p w:rsidR="003E130C" w:rsidRPr="00C14FB4" w:rsidRDefault="003E130C" w:rsidP="002F3803">
      <w:pPr>
        <w:spacing w:line="228" w:lineRule="auto"/>
        <w:jc w:val="center"/>
        <w:rPr>
          <w:b/>
          <w:lang w:eastAsia="zh-CN"/>
        </w:rPr>
      </w:pPr>
    </w:p>
    <w:p w:rsidR="002F3803" w:rsidRPr="00C14FB4" w:rsidRDefault="002F3803" w:rsidP="002F3803">
      <w:pPr>
        <w:spacing w:line="228" w:lineRule="auto"/>
        <w:ind w:firstLine="708"/>
        <w:jc w:val="both"/>
        <w:rPr>
          <w:b/>
          <w:lang w:eastAsia="zh-CN"/>
        </w:rPr>
      </w:pPr>
      <w:r w:rsidRPr="00C14FB4">
        <w:rPr>
          <w:lang w:eastAsia="zh-CN"/>
        </w:rPr>
        <w:t xml:space="preserve">Целью реализации </w:t>
      </w:r>
      <w:r w:rsidR="006B5C3A" w:rsidRPr="00C14FB4">
        <w:rPr>
          <w:lang w:eastAsia="zh-CN"/>
        </w:rPr>
        <w:t>П</w:t>
      </w:r>
      <w:r w:rsidRPr="00C14FB4">
        <w:rPr>
          <w:lang w:eastAsia="zh-CN"/>
        </w:rPr>
        <w:t>рограммы является повышение уровня и качества жизни граждан, нуждающихся в социальной поддержке.</w:t>
      </w:r>
    </w:p>
    <w:p w:rsidR="002F3803" w:rsidRPr="00C14FB4" w:rsidRDefault="002F3803" w:rsidP="002F3803">
      <w:pPr>
        <w:spacing w:line="216" w:lineRule="auto"/>
        <w:ind w:left="709"/>
        <w:jc w:val="both"/>
        <w:rPr>
          <w:lang w:eastAsia="zh-CN"/>
        </w:rPr>
      </w:pPr>
      <w:r w:rsidRPr="00C14FB4">
        <w:rPr>
          <w:lang w:eastAsia="zh-CN"/>
        </w:rPr>
        <w:t xml:space="preserve">К задачам </w:t>
      </w:r>
      <w:r w:rsidR="006B5C3A" w:rsidRPr="00C14FB4">
        <w:rPr>
          <w:lang w:eastAsia="zh-CN"/>
        </w:rPr>
        <w:t>П</w:t>
      </w:r>
      <w:r w:rsidRPr="00C14FB4">
        <w:rPr>
          <w:lang w:eastAsia="zh-CN"/>
        </w:rPr>
        <w:t>рограммы относятся:</w:t>
      </w:r>
    </w:p>
    <w:p w:rsidR="002F3803" w:rsidRPr="00C14FB4" w:rsidRDefault="002F3803" w:rsidP="002F3803">
      <w:pPr>
        <w:spacing w:line="216" w:lineRule="auto"/>
        <w:ind w:firstLine="709"/>
        <w:jc w:val="both"/>
        <w:rPr>
          <w:lang w:eastAsia="zh-CN"/>
        </w:rPr>
      </w:pPr>
      <w:r w:rsidRPr="00C14FB4">
        <w:rPr>
          <w:lang w:eastAsia="zh-CN"/>
        </w:rPr>
        <w:t>- повышение эффективности мер социальной поддержки за счет развития и усиления адресного оказания социальной поддержки жителям Энгельсского муниципального района;</w:t>
      </w:r>
    </w:p>
    <w:p w:rsidR="002F3803" w:rsidRPr="00C14FB4" w:rsidRDefault="002F3803" w:rsidP="002F3803">
      <w:pPr>
        <w:spacing w:line="216" w:lineRule="auto"/>
        <w:ind w:firstLine="709"/>
        <w:jc w:val="both"/>
        <w:rPr>
          <w:lang w:eastAsia="zh-CN"/>
        </w:rPr>
      </w:pPr>
      <w:r w:rsidRPr="00C14FB4">
        <w:rPr>
          <w:lang w:eastAsia="zh-CN"/>
        </w:rPr>
        <w:t>- повышение качества и доступности социальных услуг</w:t>
      </w:r>
      <w:r w:rsidR="00DA6D2F" w:rsidRPr="00C14FB4">
        <w:rPr>
          <w:lang w:eastAsia="zh-CN"/>
        </w:rPr>
        <w:t>,</w:t>
      </w:r>
      <w:r w:rsidRPr="00C14FB4">
        <w:rPr>
          <w:lang w:eastAsia="zh-CN"/>
        </w:rPr>
        <w:t xml:space="preserve"> предоставляемых гражданам, проживающим на территории Энгельсского муниципального района;</w:t>
      </w:r>
    </w:p>
    <w:p w:rsidR="002F3803" w:rsidRPr="00C14FB4" w:rsidRDefault="002F3803" w:rsidP="002F3803">
      <w:pPr>
        <w:spacing w:line="216" w:lineRule="auto"/>
        <w:ind w:firstLine="709"/>
        <w:jc w:val="both"/>
        <w:rPr>
          <w:lang w:eastAsia="zh-CN"/>
        </w:rPr>
      </w:pPr>
      <w:r w:rsidRPr="00C14FB4">
        <w:rPr>
          <w:lang w:eastAsia="zh-CN"/>
        </w:rPr>
        <w:t>- обеспечение целевого и эффективного расходования средств бюджета</w:t>
      </w:r>
      <w:r w:rsidR="00191680">
        <w:rPr>
          <w:lang w:eastAsia="zh-CN"/>
        </w:rPr>
        <w:t xml:space="preserve"> Энгельсского муниципального района</w:t>
      </w:r>
      <w:r w:rsidRPr="00C14FB4">
        <w:rPr>
          <w:lang w:eastAsia="zh-CN"/>
        </w:rPr>
        <w:t>, предусмотренных на финансирование мер дополнительной социальной поддержки отдельных категорий граждан.</w:t>
      </w:r>
    </w:p>
    <w:p w:rsidR="00DE1C2C" w:rsidRPr="00C14FB4" w:rsidRDefault="00DE1C2C" w:rsidP="007F361C">
      <w:pPr>
        <w:spacing w:line="240" w:lineRule="atLeast"/>
        <w:ind w:firstLine="708"/>
        <w:contextualSpacing/>
        <w:jc w:val="both"/>
        <w:rPr>
          <w:lang w:eastAsia="zh-CN"/>
        </w:rPr>
      </w:pPr>
      <w:r w:rsidRPr="00C14FB4">
        <w:rPr>
          <w:lang w:eastAsia="zh-CN"/>
        </w:rPr>
        <w:t xml:space="preserve">Реализация </w:t>
      </w:r>
      <w:r w:rsidR="006B5C3A" w:rsidRPr="00C14FB4">
        <w:rPr>
          <w:lang w:eastAsia="zh-CN"/>
        </w:rPr>
        <w:t>П</w:t>
      </w:r>
      <w:r w:rsidRPr="00C14FB4">
        <w:rPr>
          <w:lang w:eastAsia="zh-CN"/>
        </w:rPr>
        <w:t>рограммы позволит достигнуть следующих целевых показателей:</w:t>
      </w:r>
    </w:p>
    <w:p w:rsidR="00DE1C2C" w:rsidRPr="00C14FB4" w:rsidRDefault="00DE1C2C" w:rsidP="00DE1C2C">
      <w:pPr>
        <w:ind w:firstLine="709"/>
        <w:jc w:val="both"/>
        <w:rPr>
          <w:bCs/>
          <w:color w:val="000000"/>
        </w:rPr>
      </w:pPr>
      <w:r w:rsidRPr="00C14FB4">
        <w:t>- </w:t>
      </w:r>
      <w:r w:rsidR="00191680">
        <w:t>о</w:t>
      </w:r>
      <w:r w:rsidRPr="00C14FB4">
        <w:t xml:space="preserve">существление государственных полномочий по </w:t>
      </w:r>
      <w:r w:rsidRPr="00C14FB4">
        <w:rPr>
          <w:color w:val="000000"/>
        </w:rPr>
        <w:t>предоставлению гражданам субсидий на оплату жилого помещения и коммунальных услуг</w:t>
      </w:r>
      <w:r w:rsidRPr="00C14FB4">
        <w:rPr>
          <w:spacing w:val="-8"/>
        </w:rPr>
        <w:t xml:space="preserve"> </w:t>
      </w:r>
      <w:r w:rsidR="00191680">
        <w:rPr>
          <w:spacing w:val="-8"/>
        </w:rPr>
        <w:t xml:space="preserve">- </w:t>
      </w:r>
      <w:r w:rsidRPr="00C14FB4">
        <w:rPr>
          <w:spacing w:val="-8"/>
        </w:rPr>
        <w:t>6 893 семьи (</w:t>
      </w:r>
      <w:proofErr w:type="spellStart"/>
      <w:r w:rsidRPr="00C14FB4">
        <w:rPr>
          <w:spacing w:val="-8"/>
        </w:rPr>
        <w:t>прогнозно</w:t>
      </w:r>
      <w:proofErr w:type="spellEnd"/>
      <w:r w:rsidRPr="00C14FB4">
        <w:rPr>
          <w:spacing w:val="-8"/>
        </w:rPr>
        <w:t>);</w:t>
      </w:r>
    </w:p>
    <w:p w:rsidR="00DE1C2C" w:rsidRPr="00C14FB4" w:rsidRDefault="00DE1C2C" w:rsidP="00DE1C2C">
      <w:pPr>
        <w:ind w:firstLine="709"/>
        <w:jc w:val="both"/>
        <w:rPr>
          <w:lang w:eastAsia="en-US"/>
        </w:rPr>
      </w:pPr>
      <w:r w:rsidRPr="00C14FB4">
        <w:rPr>
          <w:bCs/>
          <w:color w:val="000000"/>
        </w:rPr>
        <w:t>- </w:t>
      </w:r>
      <w:r w:rsidR="00191680">
        <w:rPr>
          <w:bCs/>
          <w:color w:val="000000"/>
          <w:lang w:eastAsia="zh-CN"/>
        </w:rPr>
        <w:t>е</w:t>
      </w:r>
      <w:r w:rsidRPr="00C14FB4">
        <w:rPr>
          <w:bCs/>
          <w:color w:val="000000"/>
          <w:lang w:eastAsia="zh-CN"/>
        </w:rPr>
        <w:t xml:space="preserve">жемесячная денежная выплата </w:t>
      </w:r>
      <w:r w:rsidRPr="00C14FB4">
        <w:rPr>
          <w:color w:val="000000"/>
          <w:lang w:eastAsia="zh-CN"/>
        </w:rPr>
        <w:t xml:space="preserve">на оплату жилого помещения и коммунальных услуг отдельным категориям граждан на территории Энгельсского </w:t>
      </w:r>
      <w:r w:rsidR="006B5C3A" w:rsidRPr="00C14FB4">
        <w:rPr>
          <w:color w:val="000000"/>
          <w:lang w:eastAsia="zh-CN"/>
        </w:rPr>
        <w:t>муниципального района</w:t>
      </w:r>
      <w:r w:rsidRPr="00C14FB4">
        <w:rPr>
          <w:lang w:eastAsia="en-US"/>
        </w:rPr>
        <w:t xml:space="preserve"> -113 человек </w:t>
      </w:r>
      <w:r w:rsidRPr="00C14FB4">
        <w:rPr>
          <w:spacing w:val="-8"/>
        </w:rPr>
        <w:t>(</w:t>
      </w:r>
      <w:proofErr w:type="spellStart"/>
      <w:r w:rsidRPr="00C14FB4">
        <w:rPr>
          <w:spacing w:val="-8"/>
        </w:rPr>
        <w:t>прогнозно</w:t>
      </w:r>
      <w:proofErr w:type="spellEnd"/>
      <w:r w:rsidRPr="00C14FB4">
        <w:rPr>
          <w:spacing w:val="-8"/>
        </w:rPr>
        <w:t>)</w:t>
      </w:r>
      <w:r w:rsidRPr="00C14FB4">
        <w:rPr>
          <w:lang w:eastAsia="en-US"/>
        </w:rPr>
        <w:t>;</w:t>
      </w:r>
    </w:p>
    <w:p w:rsidR="00DE1C2C" w:rsidRPr="00C14FB4" w:rsidRDefault="00DE1C2C" w:rsidP="00DE1C2C">
      <w:pPr>
        <w:ind w:firstLine="709"/>
        <w:jc w:val="both"/>
        <w:rPr>
          <w:bCs/>
        </w:rPr>
      </w:pPr>
      <w:r w:rsidRPr="00C14FB4">
        <w:rPr>
          <w:lang w:eastAsia="en-US"/>
        </w:rPr>
        <w:t>- </w:t>
      </w:r>
      <w:r w:rsidRPr="00C14FB4">
        <w:rPr>
          <w:bCs/>
        </w:rPr>
        <w:t xml:space="preserve"> </w:t>
      </w:r>
      <w:r w:rsidR="00191680">
        <w:rPr>
          <w:bCs/>
          <w:lang w:eastAsia="zh-CN"/>
        </w:rPr>
        <w:t>п</w:t>
      </w:r>
      <w:r w:rsidRPr="00C14FB4">
        <w:rPr>
          <w:bCs/>
          <w:lang w:eastAsia="zh-CN"/>
        </w:rPr>
        <w:t>енсия за выслугу лет депутатам, выборным должностным лицам и лицам,  замещавшим должности муниципальной службы в органах местного самоуправления Энгельсского муниципального района</w:t>
      </w:r>
      <w:r w:rsidRPr="00C14FB4">
        <w:rPr>
          <w:bCs/>
        </w:rPr>
        <w:t xml:space="preserve"> </w:t>
      </w:r>
      <w:r w:rsidR="00191680">
        <w:rPr>
          <w:bCs/>
        </w:rPr>
        <w:t>-</w:t>
      </w:r>
      <w:r w:rsidRPr="00C14FB4">
        <w:rPr>
          <w:bCs/>
        </w:rPr>
        <w:t xml:space="preserve"> 111 человек </w:t>
      </w:r>
      <w:r w:rsidRPr="00C14FB4">
        <w:rPr>
          <w:spacing w:val="-8"/>
        </w:rPr>
        <w:t>(</w:t>
      </w:r>
      <w:proofErr w:type="spellStart"/>
      <w:r w:rsidRPr="00C14FB4">
        <w:rPr>
          <w:spacing w:val="-8"/>
        </w:rPr>
        <w:t>прогнозно</w:t>
      </w:r>
      <w:proofErr w:type="spellEnd"/>
      <w:r w:rsidRPr="00C14FB4">
        <w:rPr>
          <w:spacing w:val="-8"/>
        </w:rPr>
        <w:t>)</w:t>
      </w:r>
      <w:r w:rsidRPr="00C14FB4">
        <w:rPr>
          <w:bCs/>
        </w:rPr>
        <w:t>;</w:t>
      </w:r>
    </w:p>
    <w:p w:rsidR="00DE1C2C" w:rsidRPr="00C14FB4" w:rsidRDefault="00DE1C2C" w:rsidP="00DE1C2C">
      <w:pPr>
        <w:ind w:firstLine="709"/>
        <w:jc w:val="both"/>
        <w:rPr>
          <w:bCs/>
        </w:rPr>
      </w:pPr>
      <w:r w:rsidRPr="00C14FB4">
        <w:rPr>
          <w:bCs/>
        </w:rPr>
        <w:t>-</w:t>
      </w:r>
      <w:r w:rsidRPr="00C14FB4">
        <w:rPr>
          <w:lang w:eastAsia="en-US"/>
        </w:rPr>
        <w:t xml:space="preserve"> </w:t>
      </w:r>
      <w:r w:rsidR="00191680">
        <w:rPr>
          <w:lang w:eastAsia="en-US"/>
        </w:rPr>
        <w:t>д</w:t>
      </w:r>
      <w:r w:rsidRPr="00C14FB4">
        <w:rPr>
          <w:lang w:eastAsia="en-US"/>
        </w:rPr>
        <w:t xml:space="preserve">оплата </w:t>
      </w:r>
      <w:r w:rsidR="008F1308" w:rsidRPr="00C14FB4">
        <w:rPr>
          <w:lang w:eastAsia="en-US"/>
        </w:rPr>
        <w:t xml:space="preserve">к страховой пенсии лицам, замещавшим должности в органах власти и управления </w:t>
      </w:r>
      <w:r w:rsidRPr="00C14FB4">
        <w:rPr>
          <w:lang w:eastAsia="en-US"/>
        </w:rPr>
        <w:t>- 41 человек (</w:t>
      </w:r>
      <w:proofErr w:type="spellStart"/>
      <w:r w:rsidRPr="00C14FB4">
        <w:rPr>
          <w:lang w:eastAsia="en-US"/>
        </w:rPr>
        <w:t>прогнозно</w:t>
      </w:r>
      <w:proofErr w:type="spellEnd"/>
      <w:r w:rsidRPr="00C14FB4">
        <w:rPr>
          <w:lang w:eastAsia="en-US"/>
        </w:rPr>
        <w:t>);</w:t>
      </w:r>
    </w:p>
    <w:p w:rsidR="00DE1C2C" w:rsidRPr="00C14FB4" w:rsidRDefault="00DE1C2C" w:rsidP="00DE1C2C">
      <w:pPr>
        <w:spacing w:line="240" w:lineRule="atLeast"/>
        <w:ind w:firstLine="709"/>
        <w:contextualSpacing/>
        <w:jc w:val="both"/>
        <w:rPr>
          <w:lang w:eastAsia="zh-CN"/>
        </w:rPr>
      </w:pPr>
      <w:r w:rsidRPr="00C14FB4">
        <w:rPr>
          <w:bCs/>
          <w:lang w:eastAsia="zh-CN"/>
        </w:rPr>
        <w:t>- </w:t>
      </w:r>
      <w:r w:rsidR="00191680">
        <w:rPr>
          <w:bCs/>
          <w:color w:val="000000"/>
          <w:lang w:eastAsia="zh-CN"/>
        </w:rPr>
        <w:t>е</w:t>
      </w:r>
      <w:r w:rsidRPr="00C14FB4">
        <w:rPr>
          <w:bCs/>
          <w:color w:val="000000"/>
          <w:lang w:eastAsia="zh-CN"/>
        </w:rPr>
        <w:t>жемесячная денежная выплата лицам, удостоенным звания «</w:t>
      </w:r>
      <w:r w:rsidRPr="00C14FB4">
        <w:rPr>
          <w:color w:val="000000"/>
          <w:lang w:eastAsia="zh-CN"/>
        </w:rPr>
        <w:t>Почетный</w:t>
      </w:r>
      <w:r w:rsidRPr="00C14FB4">
        <w:rPr>
          <w:bCs/>
          <w:color w:val="000000"/>
          <w:lang w:eastAsia="zh-CN"/>
        </w:rPr>
        <w:t xml:space="preserve"> гражданин города Энгельса», «Почетный гражданин Энгельсского муниципального образования», «Почетный гражданин Энгельсского муниципального района»- 21 человек (</w:t>
      </w:r>
      <w:proofErr w:type="spellStart"/>
      <w:r w:rsidRPr="00C14FB4">
        <w:rPr>
          <w:bCs/>
          <w:color w:val="000000"/>
          <w:lang w:eastAsia="zh-CN"/>
        </w:rPr>
        <w:t>прогнозно</w:t>
      </w:r>
      <w:proofErr w:type="spellEnd"/>
      <w:r w:rsidRPr="00C14FB4">
        <w:rPr>
          <w:bCs/>
          <w:color w:val="000000"/>
          <w:lang w:eastAsia="zh-CN"/>
        </w:rPr>
        <w:t>)</w:t>
      </w:r>
      <w:r w:rsidRPr="00C14FB4">
        <w:rPr>
          <w:lang w:eastAsia="zh-CN"/>
        </w:rPr>
        <w:t>.</w:t>
      </w:r>
    </w:p>
    <w:p w:rsidR="00DE1C2C" w:rsidRPr="00C14FB4" w:rsidRDefault="00DE1C2C" w:rsidP="00DE1C2C">
      <w:pPr>
        <w:autoSpaceDE w:val="0"/>
        <w:spacing w:line="240" w:lineRule="atLeast"/>
        <w:ind w:firstLine="709"/>
        <w:contextualSpacing/>
        <w:jc w:val="both"/>
        <w:rPr>
          <w:lang w:eastAsia="zh-CN"/>
        </w:rPr>
      </w:pPr>
      <w:r w:rsidRPr="00C14FB4">
        <w:rPr>
          <w:lang w:eastAsia="zh-CN"/>
        </w:rPr>
        <w:t>Сведения о целевых показателях ведомственной целевой</w:t>
      </w:r>
      <w:r w:rsidRPr="00C14FB4">
        <w:rPr>
          <w:b/>
          <w:lang w:eastAsia="zh-CN"/>
        </w:rPr>
        <w:t xml:space="preserve">  </w:t>
      </w:r>
      <w:r w:rsidR="00191680">
        <w:rPr>
          <w:lang w:eastAsia="zh-CN"/>
        </w:rPr>
        <w:t>П</w:t>
      </w:r>
      <w:r w:rsidRPr="00C14FB4">
        <w:rPr>
          <w:lang w:eastAsia="zh-CN"/>
        </w:rPr>
        <w:t xml:space="preserve">рограммы приведены в приложении  к </w:t>
      </w:r>
      <w:r w:rsidR="00191680">
        <w:rPr>
          <w:lang w:eastAsia="zh-CN"/>
        </w:rPr>
        <w:t>П</w:t>
      </w:r>
      <w:r w:rsidRPr="00C14FB4">
        <w:rPr>
          <w:lang w:eastAsia="zh-CN"/>
        </w:rPr>
        <w:t>рограмме.</w:t>
      </w:r>
    </w:p>
    <w:p w:rsidR="00DE1C2C" w:rsidRPr="00C14FB4" w:rsidRDefault="00DE1C2C" w:rsidP="002F3803">
      <w:pPr>
        <w:spacing w:line="216" w:lineRule="auto"/>
        <w:ind w:firstLine="709"/>
        <w:jc w:val="both"/>
        <w:rPr>
          <w:lang w:eastAsia="zh-CN"/>
        </w:rPr>
      </w:pPr>
    </w:p>
    <w:p w:rsidR="003E130C" w:rsidRPr="00C14FB4" w:rsidRDefault="003E130C" w:rsidP="002F3803">
      <w:pPr>
        <w:spacing w:line="216" w:lineRule="auto"/>
        <w:ind w:firstLine="709"/>
        <w:jc w:val="both"/>
        <w:rPr>
          <w:lang w:eastAsia="zh-CN"/>
        </w:rPr>
      </w:pPr>
    </w:p>
    <w:p w:rsidR="00BA1F89" w:rsidRDefault="00BA1F89" w:rsidP="002F3803">
      <w:pPr>
        <w:autoSpaceDE w:val="0"/>
        <w:spacing w:line="216" w:lineRule="auto"/>
        <w:ind w:left="360"/>
        <w:jc w:val="center"/>
        <w:rPr>
          <w:b/>
          <w:lang w:eastAsia="zh-CN"/>
        </w:rPr>
      </w:pPr>
    </w:p>
    <w:p w:rsidR="002F3803" w:rsidRPr="00C14FB4" w:rsidRDefault="008E3E7C" w:rsidP="002F3803">
      <w:pPr>
        <w:autoSpaceDE w:val="0"/>
        <w:spacing w:line="216" w:lineRule="auto"/>
        <w:ind w:left="360"/>
        <w:jc w:val="center"/>
        <w:rPr>
          <w:b/>
        </w:rPr>
      </w:pPr>
      <w:r w:rsidRPr="00C14FB4">
        <w:rPr>
          <w:b/>
          <w:lang w:eastAsia="zh-CN"/>
        </w:rPr>
        <w:t xml:space="preserve">3. </w:t>
      </w:r>
      <w:r w:rsidRPr="00C14FB4">
        <w:rPr>
          <w:b/>
        </w:rPr>
        <w:t>Сроки и этапы реализации Программы</w:t>
      </w:r>
    </w:p>
    <w:p w:rsidR="008E3E7C" w:rsidRPr="00C14FB4" w:rsidRDefault="008E3E7C" w:rsidP="002F3803">
      <w:pPr>
        <w:autoSpaceDE w:val="0"/>
        <w:spacing w:line="216" w:lineRule="auto"/>
        <w:ind w:left="360"/>
        <w:jc w:val="center"/>
        <w:rPr>
          <w:b/>
        </w:rPr>
      </w:pPr>
    </w:p>
    <w:p w:rsidR="00DE1C2C" w:rsidRPr="00C14FB4" w:rsidRDefault="00DE1C2C" w:rsidP="007F361C">
      <w:pPr>
        <w:autoSpaceDE w:val="0"/>
        <w:spacing w:line="216" w:lineRule="auto"/>
        <w:rPr>
          <w:b/>
        </w:rPr>
      </w:pPr>
    </w:p>
    <w:p w:rsidR="007F2870" w:rsidRPr="00C14FB4" w:rsidRDefault="008E3E7C" w:rsidP="007F28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FB4">
        <w:rPr>
          <w:rFonts w:ascii="Times New Roman" w:hAnsi="Times New Roman" w:cs="Times New Roman"/>
          <w:sz w:val="24"/>
          <w:szCs w:val="24"/>
        </w:rPr>
        <w:t>Осуществление мероприятий Программы планируется в течение 201</w:t>
      </w:r>
      <w:r w:rsidR="005835B3" w:rsidRPr="00C14FB4">
        <w:rPr>
          <w:rFonts w:ascii="Times New Roman" w:hAnsi="Times New Roman" w:cs="Times New Roman"/>
          <w:sz w:val="24"/>
          <w:szCs w:val="24"/>
        </w:rPr>
        <w:t>8</w:t>
      </w:r>
      <w:r w:rsidRPr="00C14FB4">
        <w:rPr>
          <w:rFonts w:ascii="Times New Roman" w:hAnsi="Times New Roman" w:cs="Times New Roman"/>
          <w:sz w:val="24"/>
          <w:szCs w:val="24"/>
        </w:rPr>
        <w:t xml:space="preserve"> - 20</w:t>
      </w:r>
      <w:r w:rsidR="005835B3" w:rsidRPr="00C14FB4">
        <w:rPr>
          <w:rFonts w:ascii="Times New Roman" w:hAnsi="Times New Roman" w:cs="Times New Roman"/>
          <w:sz w:val="24"/>
          <w:szCs w:val="24"/>
        </w:rPr>
        <w:t>20</w:t>
      </w:r>
      <w:r w:rsidRPr="00C14FB4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91680">
        <w:rPr>
          <w:rFonts w:ascii="Times New Roman" w:hAnsi="Times New Roman" w:cs="Times New Roman"/>
          <w:sz w:val="24"/>
          <w:szCs w:val="24"/>
        </w:rPr>
        <w:t>,</w:t>
      </w:r>
      <w:r w:rsidRPr="00C14FB4">
        <w:rPr>
          <w:rFonts w:ascii="Times New Roman" w:hAnsi="Times New Roman" w:cs="Times New Roman"/>
          <w:sz w:val="24"/>
          <w:szCs w:val="24"/>
        </w:rPr>
        <w:t xml:space="preserve"> в </w:t>
      </w:r>
      <w:r w:rsidR="003E130C" w:rsidRPr="00C14FB4">
        <w:rPr>
          <w:rFonts w:ascii="Times New Roman" w:hAnsi="Times New Roman" w:cs="Times New Roman"/>
          <w:sz w:val="24"/>
          <w:szCs w:val="24"/>
        </w:rPr>
        <w:t>один этап.</w:t>
      </w:r>
    </w:p>
    <w:p w:rsidR="00BA1F89" w:rsidRDefault="00BA1F89" w:rsidP="007F28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F89" w:rsidRDefault="00BA1F89">
      <w:pPr>
        <w:spacing w:after="200" w:line="276" w:lineRule="auto"/>
        <w:ind w:firstLine="284"/>
        <w:rPr>
          <w:b/>
        </w:rPr>
      </w:pPr>
      <w:r>
        <w:rPr>
          <w:b/>
        </w:rPr>
        <w:br w:type="page"/>
      </w:r>
    </w:p>
    <w:p w:rsidR="00BA1F89" w:rsidRDefault="00BA1F89" w:rsidP="007F287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6ED" w:rsidRPr="00C14FB4" w:rsidRDefault="003E130C" w:rsidP="007F287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14FB4">
        <w:rPr>
          <w:rFonts w:ascii="Times New Roman" w:hAnsi="Times New Roman" w:cs="Times New Roman"/>
          <w:b/>
          <w:sz w:val="24"/>
          <w:szCs w:val="24"/>
        </w:rPr>
        <w:t>4. Система программных мероприятий</w:t>
      </w:r>
    </w:p>
    <w:p w:rsidR="00DE1C2C" w:rsidRPr="00C14FB4" w:rsidRDefault="00DE1C2C" w:rsidP="005835B3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04" w:type="dxa"/>
        <w:jc w:val="center"/>
        <w:tblLook w:val="04A0" w:firstRow="1" w:lastRow="0" w:firstColumn="1" w:lastColumn="0" w:noHBand="0" w:noVBand="1"/>
      </w:tblPr>
      <w:tblGrid>
        <w:gridCol w:w="445"/>
        <w:gridCol w:w="1392"/>
        <w:gridCol w:w="1076"/>
        <w:gridCol w:w="1453"/>
        <w:gridCol w:w="816"/>
        <w:gridCol w:w="736"/>
        <w:gridCol w:w="736"/>
        <w:gridCol w:w="736"/>
        <w:gridCol w:w="1158"/>
        <w:gridCol w:w="1436"/>
      </w:tblGrid>
      <w:tr w:rsidR="002D593A" w:rsidRPr="00C14FB4" w:rsidTr="00BA1F89">
        <w:trPr>
          <w:trHeight w:val="399"/>
          <w:jc w:val="center"/>
        </w:trPr>
        <w:tc>
          <w:tcPr>
            <w:tcW w:w="657" w:type="dxa"/>
            <w:vMerge w:val="restart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14FB4">
              <w:rPr>
                <w:b/>
                <w:sz w:val="16"/>
                <w:szCs w:val="16"/>
              </w:rPr>
              <w:t>п</w:t>
            </w:r>
            <w:proofErr w:type="gramEnd"/>
            <w:r w:rsidRPr="00C14FB4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305" w:type="dxa"/>
            <w:vMerge w:val="restart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091" w:type="dxa"/>
            <w:vMerge w:val="restart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1473" w:type="dxa"/>
            <w:vMerge w:val="restart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Источник финансирования</w:t>
            </w:r>
          </w:p>
        </w:tc>
        <w:tc>
          <w:tcPr>
            <w:tcW w:w="2903" w:type="dxa"/>
            <w:gridSpan w:val="4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Объем финансирования</w:t>
            </w:r>
          </w:p>
        </w:tc>
        <w:tc>
          <w:tcPr>
            <w:tcW w:w="1174" w:type="dxa"/>
            <w:vMerge w:val="restart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исполнители</w:t>
            </w:r>
          </w:p>
        </w:tc>
        <w:tc>
          <w:tcPr>
            <w:tcW w:w="1101" w:type="dxa"/>
            <w:vMerge w:val="restart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Ожидаемые результаты</w:t>
            </w:r>
          </w:p>
        </w:tc>
      </w:tr>
      <w:tr w:rsidR="002D593A" w:rsidRPr="00C14FB4" w:rsidTr="00BA1F89">
        <w:trPr>
          <w:trHeight w:val="910"/>
          <w:jc w:val="center"/>
        </w:trPr>
        <w:tc>
          <w:tcPr>
            <w:tcW w:w="657" w:type="dxa"/>
            <w:vMerge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vMerge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1174" w:type="dxa"/>
            <w:vMerge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D593A" w:rsidRPr="00C14FB4" w:rsidTr="00BA1F89">
        <w:trPr>
          <w:trHeight w:val="811"/>
          <w:jc w:val="center"/>
        </w:trPr>
        <w:tc>
          <w:tcPr>
            <w:tcW w:w="657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</w:tcPr>
          <w:p w:rsidR="002D593A" w:rsidRPr="00C14FB4" w:rsidRDefault="00195590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О</w:t>
            </w:r>
            <w:r w:rsidR="002D593A" w:rsidRPr="00C14FB4">
              <w:rPr>
                <w:sz w:val="16"/>
                <w:szCs w:val="16"/>
              </w:rPr>
              <w:t xml:space="preserve">существление государственных полномочий по </w:t>
            </w:r>
            <w:r w:rsidR="002D593A" w:rsidRPr="00C14FB4">
              <w:rPr>
                <w:color w:val="000000"/>
                <w:sz w:val="16"/>
                <w:szCs w:val="16"/>
              </w:rPr>
              <w:t>предоставлению гражданам субсидий на оплату жилого помещения и коммунальных услуг</w:t>
            </w:r>
          </w:p>
        </w:tc>
        <w:tc>
          <w:tcPr>
            <w:tcW w:w="1091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2018-2020г.г.</w:t>
            </w:r>
          </w:p>
        </w:tc>
        <w:tc>
          <w:tcPr>
            <w:tcW w:w="1473" w:type="dxa"/>
          </w:tcPr>
          <w:p w:rsidR="002D593A" w:rsidRPr="00C14FB4" w:rsidRDefault="00DA6D2F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Областной б</w:t>
            </w:r>
            <w:r w:rsidR="00195590" w:rsidRPr="00C14FB4">
              <w:rPr>
                <w:b/>
                <w:sz w:val="16"/>
                <w:szCs w:val="16"/>
              </w:rPr>
              <w:t>юджет (</w:t>
            </w:r>
            <w:proofErr w:type="spellStart"/>
            <w:r w:rsidR="00195590" w:rsidRPr="00C14FB4">
              <w:rPr>
                <w:b/>
                <w:sz w:val="16"/>
                <w:szCs w:val="16"/>
              </w:rPr>
              <w:t>прогнозно</w:t>
            </w:r>
            <w:proofErr w:type="spellEnd"/>
            <w:r w:rsidR="00195590" w:rsidRPr="00C14FB4">
              <w:rPr>
                <w:b/>
                <w:sz w:val="16"/>
                <w:szCs w:val="16"/>
              </w:rPr>
              <w:t>)</w:t>
            </w:r>
          </w:p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284602,3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91563,2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94859,5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98179,6</w:t>
            </w:r>
          </w:p>
        </w:tc>
        <w:tc>
          <w:tcPr>
            <w:tcW w:w="1174" w:type="dxa"/>
          </w:tcPr>
          <w:p w:rsidR="002D593A" w:rsidRPr="00C14FB4" w:rsidRDefault="00191680" w:rsidP="001916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  <w:r w:rsidR="002D593A" w:rsidRPr="00C14FB4">
              <w:rPr>
                <w:b/>
                <w:sz w:val="16"/>
                <w:szCs w:val="16"/>
              </w:rPr>
              <w:t xml:space="preserve">правление социальных субсидий </w:t>
            </w:r>
          </w:p>
        </w:tc>
        <w:tc>
          <w:tcPr>
            <w:tcW w:w="1101" w:type="dxa"/>
          </w:tcPr>
          <w:p w:rsidR="002D593A" w:rsidRPr="00C14FB4" w:rsidRDefault="002D593A" w:rsidP="0016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улучшение материального положения отдельных категорий граждан;</w:t>
            </w:r>
          </w:p>
          <w:p w:rsidR="002D593A" w:rsidRPr="00C14FB4" w:rsidRDefault="002D593A" w:rsidP="00161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предоставление мер социальной поддержки в полном объеме гражданам, обратившимся</w:t>
            </w:r>
            <w:r w:rsidR="00191680">
              <w:rPr>
                <w:sz w:val="16"/>
                <w:szCs w:val="16"/>
              </w:rPr>
              <w:t xml:space="preserve"> за их предоставлением</w:t>
            </w:r>
            <w:r w:rsidR="009F4F35">
              <w:rPr>
                <w:sz w:val="16"/>
                <w:szCs w:val="16"/>
              </w:rPr>
              <w:t>, гражданам,</w:t>
            </w:r>
            <w:r w:rsidRPr="00C14FB4">
              <w:rPr>
                <w:sz w:val="16"/>
                <w:szCs w:val="16"/>
              </w:rPr>
              <w:t xml:space="preserve"> имеющим право на соответствующие меры социальной поддержки;</w:t>
            </w:r>
          </w:p>
          <w:p w:rsidR="002D593A" w:rsidRPr="00C14FB4" w:rsidRDefault="002D593A" w:rsidP="007672AC">
            <w:pPr>
              <w:rPr>
                <w:b/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повышение уровня</w:t>
            </w:r>
            <w:r w:rsidR="009F4F35">
              <w:rPr>
                <w:sz w:val="16"/>
                <w:szCs w:val="16"/>
              </w:rPr>
              <w:t xml:space="preserve"> </w:t>
            </w:r>
            <w:r w:rsidRPr="00C14FB4">
              <w:rPr>
                <w:sz w:val="16"/>
                <w:szCs w:val="16"/>
              </w:rPr>
              <w:t xml:space="preserve"> качества обслуживания населения</w:t>
            </w:r>
            <w:r w:rsidR="00D2247E" w:rsidRPr="00C14FB4">
              <w:rPr>
                <w:sz w:val="16"/>
                <w:szCs w:val="16"/>
              </w:rPr>
              <w:t>; 6675</w:t>
            </w:r>
            <w:r w:rsidR="007F2870" w:rsidRPr="00C14FB4">
              <w:rPr>
                <w:sz w:val="16"/>
                <w:szCs w:val="16"/>
              </w:rPr>
              <w:t xml:space="preserve">-6893 </w:t>
            </w:r>
            <w:r w:rsidR="00DA6D2F" w:rsidRPr="00C14FB4">
              <w:rPr>
                <w:sz w:val="16"/>
                <w:szCs w:val="16"/>
              </w:rPr>
              <w:t>семьи</w:t>
            </w:r>
          </w:p>
        </w:tc>
      </w:tr>
      <w:tr w:rsidR="002D593A" w:rsidRPr="00C14FB4" w:rsidTr="00BA1F89">
        <w:trPr>
          <w:trHeight w:val="811"/>
          <w:jc w:val="center"/>
        </w:trPr>
        <w:tc>
          <w:tcPr>
            <w:tcW w:w="657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05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Cs/>
                <w:color w:val="000000"/>
                <w:sz w:val="16"/>
                <w:szCs w:val="16"/>
                <w:lang w:eastAsia="zh-CN"/>
              </w:rPr>
              <w:t xml:space="preserve">Ежемесячная денежная выплата </w:t>
            </w:r>
            <w:r w:rsidRPr="00C14FB4">
              <w:rPr>
                <w:color w:val="000000"/>
                <w:sz w:val="16"/>
                <w:szCs w:val="16"/>
                <w:lang w:eastAsia="zh-CN"/>
              </w:rPr>
              <w:t>на оплату жилого помещения и коммунальных услуг отдельным категориям граждан на территории Энгельсского муниципального района</w:t>
            </w:r>
          </w:p>
        </w:tc>
        <w:tc>
          <w:tcPr>
            <w:tcW w:w="1091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2018-2020г</w:t>
            </w:r>
            <w:proofErr w:type="gramStart"/>
            <w:r w:rsidRPr="00C14FB4">
              <w:rPr>
                <w:b/>
                <w:sz w:val="16"/>
                <w:szCs w:val="16"/>
              </w:rPr>
              <w:t>.г</w:t>
            </w:r>
            <w:proofErr w:type="gramEnd"/>
          </w:p>
        </w:tc>
        <w:tc>
          <w:tcPr>
            <w:tcW w:w="147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бюджет Энгельсского муниципального района (</w:t>
            </w:r>
            <w:proofErr w:type="spellStart"/>
            <w:r w:rsidRPr="00C14FB4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C14F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64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5907,2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1900,5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1968,9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2037,8</w:t>
            </w:r>
          </w:p>
        </w:tc>
        <w:tc>
          <w:tcPr>
            <w:tcW w:w="1174" w:type="dxa"/>
          </w:tcPr>
          <w:p w:rsidR="002D593A" w:rsidRPr="00C14FB4" w:rsidRDefault="009F4F35" w:rsidP="001916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  <w:r w:rsidR="002D593A" w:rsidRPr="00C14FB4">
              <w:rPr>
                <w:b/>
                <w:sz w:val="16"/>
                <w:szCs w:val="16"/>
              </w:rPr>
              <w:t xml:space="preserve">правление социальных субсидий </w:t>
            </w:r>
          </w:p>
        </w:tc>
        <w:tc>
          <w:tcPr>
            <w:tcW w:w="1101" w:type="dxa"/>
          </w:tcPr>
          <w:p w:rsidR="009F4F35" w:rsidRPr="00C14FB4" w:rsidRDefault="009F4F35" w:rsidP="009F4F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улучшение материального положения отдельных категорий граждан;</w:t>
            </w:r>
          </w:p>
          <w:p w:rsidR="009F4F35" w:rsidRPr="00C14FB4" w:rsidRDefault="009F4F35" w:rsidP="009F4F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предоставление мер социальной поддержки в полном объеме гражданам, обратившимся</w:t>
            </w:r>
            <w:r>
              <w:rPr>
                <w:sz w:val="16"/>
                <w:szCs w:val="16"/>
              </w:rPr>
              <w:t xml:space="preserve"> за их предоставлением, гражданам,</w:t>
            </w:r>
            <w:r w:rsidRPr="00C14FB4">
              <w:rPr>
                <w:sz w:val="16"/>
                <w:szCs w:val="16"/>
              </w:rPr>
              <w:t xml:space="preserve"> имеющим право на соответствующие меры социальной поддержки;</w:t>
            </w:r>
          </w:p>
          <w:p w:rsidR="002D593A" w:rsidRPr="00C14FB4" w:rsidRDefault="002D593A" w:rsidP="007672AC">
            <w:pPr>
              <w:rPr>
                <w:b/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повышение уровня</w:t>
            </w:r>
            <w:r w:rsidR="009F4F35">
              <w:rPr>
                <w:sz w:val="16"/>
                <w:szCs w:val="16"/>
              </w:rPr>
              <w:t xml:space="preserve"> </w:t>
            </w:r>
            <w:r w:rsidRPr="00C14FB4">
              <w:rPr>
                <w:sz w:val="16"/>
                <w:szCs w:val="16"/>
              </w:rPr>
              <w:t>качества обслуживания населения</w:t>
            </w:r>
            <w:r w:rsidR="009F4F35">
              <w:rPr>
                <w:sz w:val="16"/>
                <w:szCs w:val="16"/>
              </w:rPr>
              <w:t>:</w:t>
            </w:r>
            <w:r w:rsidR="007F2870" w:rsidRPr="00C14FB4">
              <w:rPr>
                <w:sz w:val="16"/>
                <w:szCs w:val="16"/>
              </w:rPr>
              <w:t xml:space="preserve"> 113 человек</w:t>
            </w:r>
          </w:p>
        </w:tc>
      </w:tr>
      <w:tr w:rsidR="002D593A" w:rsidRPr="00C14FB4" w:rsidTr="00BA1F89">
        <w:trPr>
          <w:trHeight w:val="811"/>
          <w:jc w:val="center"/>
        </w:trPr>
        <w:tc>
          <w:tcPr>
            <w:tcW w:w="657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5" w:type="dxa"/>
          </w:tcPr>
          <w:p w:rsidR="002D593A" w:rsidRPr="00C14FB4" w:rsidRDefault="00195590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Cs/>
                <w:sz w:val="16"/>
                <w:szCs w:val="16"/>
                <w:lang w:eastAsia="zh-CN"/>
              </w:rPr>
              <w:t>П</w:t>
            </w:r>
            <w:r w:rsidR="002D593A" w:rsidRPr="00C14FB4">
              <w:rPr>
                <w:bCs/>
                <w:sz w:val="16"/>
                <w:szCs w:val="16"/>
                <w:lang w:eastAsia="zh-CN"/>
              </w:rPr>
              <w:t>енсия за выслугу лет депутатам, выборным должностным лицам и лицам,  замещавшим должности муниципальной службы в органах местного самоуправления Энгельсского муниципального района</w:t>
            </w:r>
          </w:p>
        </w:tc>
        <w:tc>
          <w:tcPr>
            <w:tcW w:w="1091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2018-2020г.г.</w:t>
            </w:r>
          </w:p>
        </w:tc>
        <w:tc>
          <w:tcPr>
            <w:tcW w:w="147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бюджет Энгельсского муниципального района (</w:t>
            </w:r>
            <w:proofErr w:type="spellStart"/>
            <w:r w:rsidRPr="00C14FB4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C14F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64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23132,1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7167,9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7711,5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8252,7</w:t>
            </w:r>
          </w:p>
        </w:tc>
        <w:tc>
          <w:tcPr>
            <w:tcW w:w="1174" w:type="dxa"/>
          </w:tcPr>
          <w:p w:rsidR="002D593A" w:rsidRPr="00C14FB4" w:rsidRDefault="009F4F35" w:rsidP="001916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  <w:r w:rsidR="002D593A" w:rsidRPr="00C14FB4">
              <w:rPr>
                <w:b/>
                <w:sz w:val="16"/>
                <w:szCs w:val="16"/>
              </w:rPr>
              <w:t xml:space="preserve">правление социальных субсидий </w:t>
            </w:r>
          </w:p>
        </w:tc>
        <w:tc>
          <w:tcPr>
            <w:tcW w:w="1101" w:type="dxa"/>
          </w:tcPr>
          <w:p w:rsidR="007672AC" w:rsidRPr="00C14FB4" w:rsidRDefault="007672AC" w:rsidP="007672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улучшение материального положения отдельных категорий граждан;</w:t>
            </w:r>
          </w:p>
          <w:p w:rsidR="007672AC" w:rsidRPr="00C14FB4" w:rsidRDefault="007672AC" w:rsidP="007672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предоставление мер социальной поддержки в полном объеме гражданам, обратившимся</w:t>
            </w:r>
            <w:r>
              <w:rPr>
                <w:sz w:val="16"/>
                <w:szCs w:val="16"/>
              </w:rPr>
              <w:t xml:space="preserve"> за их предоставлением, гражданам,</w:t>
            </w:r>
            <w:r w:rsidRPr="00C14FB4">
              <w:rPr>
                <w:sz w:val="16"/>
                <w:szCs w:val="16"/>
              </w:rPr>
              <w:t xml:space="preserve"> имеющим право на </w:t>
            </w:r>
            <w:r w:rsidRPr="00C14FB4">
              <w:rPr>
                <w:sz w:val="16"/>
                <w:szCs w:val="16"/>
              </w:rPr>
              <w:lastRenderedPageBreak/>
              <w:t>соответствующие меры социальной поддержки;</w:t>
            </w:r>
          </w:p>
          <w:p w:rsidR="002D593A" w:rsidRPr="00C14FB4" w:rsidRDefault="002D593A" w:rsidP="007672AC">
            <w:pPr>
              <w:rPr>
                <w:b/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повышение уровня</w:t>
            </w:r>
            <w:r w:rsidR="007672AC">
              <w:rPr>
                <w:sz w:val="16"/>
                <w:szCs w:val="16"/>
              </w:rPr>
              <w:t xml:space="preserve"> </w:t>
            </w:r>
            <w:r w:rsidRPr="00C14FB4">
              <w:rPr>
                <w:sz w:val="16"/>
                <w:szCs w:val="16"/>
              </w:rPr>
              <w:t xml:space="preserve"> качества обслуживания населения</w:t>
            </w:r>
            <w:r w:rsidR="007672AC">
              <w:rPr>
                <w:sz w:val="16"/>
                <w:szCs w:val="16"/>
              </w:rPr>
              <w:t>:</w:t>
            </w:r>
            <w:r w:rsidR="007F2870" w:rsidRPr="00C14FB4">
              <w:rPr>
                <w:sz w:val="16"/>
                <w:szCs w:val="16"/>
              </w:rPr>
              <w:t xml:space="preserve"> 96-111 человек</w:t>
            </w:r>
          </w:p>
        </w:tc>
      </w:tr>
      <w:tr w:rsidR="002D593A" w:rsidRPr="00C14FB4" w:rsidTr="00BA1F89">
        <w:trPr>
          <w:trHeight w:val="811"/>
          <w:jc w:val="center"/>
        </w:trPr>
        <w:tc>
          <w:tcPr>
            <w:tcW w:w="657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305" w:type="dxa"/>
          </w:tcPr>
          <w:p w:rsidR="002D593A" w:rsidRPr="00C14FB4" w:rsidRDefault="008F1308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sz w:val="16"/>
                <w:szCs w:val="16"/>
                <w:lang w:eastAsia="en-US"/>
              </w:rPr>
              <w:t>Доплата к страховой пенсии лицам, замещавшим должности в органах власти и управления</w:t>
            </w:r>
          </w:p>
        </w:tc>
        <w:tc>
          <w:tcPr>
            <w:tcW w:w="1091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2018-2020г.г.</w:t>
            </w:r>
          </w:p>
        </w:tc>
        <w:tc>
          <w:tcPr>
            <w:tcW w:w="147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бюджет Энгельсского муниципального района (</w:t>
            </w:r>
            <w:proofErr w:type="spellStart"/>
            <w:r w:rsidRPr="00C14FB4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C14F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64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883,2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294,4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294,4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294,4</w:t>
            </w:r>
          </w:p>
        </w:tc>
        <w:tc>
          <w:tcPr>
            <w:tcW w:w="1174" w:type="dxa"/>
          </w:tcPr>
          <w:p w:rsidR="002D593A" w:rsidRPr="00C14FB4" w:rsidRDefault="009F4F35" w:rsidP="001916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  <w:r w:rsidR="002D593A" w:rsidRPr="00C14FB4">
              <w:rPr>
                <w:b/>
                <w:sz w:val="16"/>
                <w:szCs w:val="16"/>
              </w:rPr>
              <w:t xml:space="preserve">правление социальных субсидий </w:t>
            </w:r>
          </w:p>
        </w:tc>
        <w:tc>
          <w:tcPr>
            <w:tcW w:w="1101" w:type="dxa"/>
          </w:tcPr>
          <w:p w:rsidR="007672AC" w:rsidRPr="00C14FB4" w:rsidRDefault="007672AC" w:rsidP="007672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улучшение материального положения отдельных категорий граждан;</w:t>
            </w:r>
          </w:p>
          <w:p w:rsidR="007672AC" w:rsidRPr="00C14FB4" w:rsidRDefault="007672AC" w:rsidP="007672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предоставление мер социальной поддержки в полном объеме гражданам, обратившимся</w:t>
            </w:r>
            <w:r>
              <w:rPr>
                <w:sz w:val="16"/>
                <w:szCs w:val="16"/>
              </w:rPr>
              <w:t xml:space="preserve"> за их предоставлением, гражданам,</w:t>
            </w:r>
            <w:r w:rsidRPr="00C14FB4">
              <w:rPr>
                <w:sz w:val="16"/>
                <w:szCs w:val="16"/>
              </w:rPr>
              <w:t xml:space="preserve"> имеющим право на соответствующие меры социальной поддержки;</w:t>
            </w:r>
          </w:p>
          <w:p w:rsidR="002D593A" w:rsidRPr="00C14FB4" w:rsidRDefault="002D593A" w:rsidP="007672AC">
            <w:pPr>
              <w:rPr>
                <w:b/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повышение уровня</w:t>
            </w:r>
            <w:r w:rsidR="007672AC">
              <w:rPr>
                <w:sz w:val="16"/>
                <w:szCs w:val="16"/>
              </w:rPr>
              <w:t xml:space="preserve">  </w:t>
            </w:r>
            <w:r w:rsidRPr="00C14FB4">
              <w:rPr>
                <w:sz w:val="16"/>
                <w:szCs w:val="16"/>
              </w:rPr>
              <w:t>качества обслуживания населения</w:t>
            </w:r>
            <w:r w:rsidR="007672AC">
              <w:rPr>
                <w:sz w:val="16"/>
                <w:szCs w:val="16"/>
              </w:rPr>
              <w:t>:</w:t>
            </w:r>
            <w:r w:rsidR="007F2870" w:rsidRPr="00C14FB4">
              <w:rPr>
                <w:sz w:val="16"/>
                <w:szCs w:val="16"/>
              </w:rPr>
              <w:t xml:space="preserve"> 41 человек</w:t>
            </w:r>
          </w:p>
        </w:tc>
      </w:tr>
      <w:tr w:rsidR="002D593A" w:rsidRPr="00C14FB4" w:rsidTr="00BA1F89">
        <w:trPr>
          <w:trHeight w:val="811"/>
          <w:jc w:val="center"/>
        </w:trPr>
        <w:tc>
          <w:tcPr>
            <w:tcW w:w="657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2D593A" w:rsidRPr="00C14FB4" w:rsidRDefault="002D593A" w:rsidP="00195590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Cs/>
                <w:color w:val="000000"/>
                <w:sz w:val="16"/>
                <w:szCs w:val="16"/>
                <w:lang w:eastAsia="zh-CN"/>
              </w:rPr>
              <w:t>Ежемесячн</w:t>
            </w:r>
            <w:r w:rsidR="00195590" w:rsidRPr="00C14FB4">
              <w:rPr>
                <w:bCs/>
                <w:color w:val="000000"/>
                <w:sz w:val="16"/>
                <w:szCs w:val="16"/>
                <w:lang w:eastAsia="zh-CN"/>
              </w:rPr>
              <w:t xml:space="preserve">ые </w:t>
            </w:r>
            <w:r w:rsidRPr="00C14FB4">
              <w:rPr>
                <w:bCs/>
                <w:color w:val="000000"/>
                <w:sz w:val="16"/>
                <w:szCs w:val="16"/>
                <w:lang w:eastAsia="zh-CN"/>
              </w:rPr>
              <w:t>денежн</w:t>
            </w:r>
            <w:r w:rsidR="00195590" w:rsidRPr="00C14FB4">
              <w:rPr>
                <w:bCs/>
                <w:color w:val="000000"/>
                <w:sz w:val="16"/>
                <w:szCs w:val="16"/>
                <w:lang w:eastAsia="zh-CN"/>
              </w:rPr>
              <w:t>ые</w:t>
            </w:r>
            <w:r w:rsidRPr="00C14FB4">
              <w:rPr>
                <w:bCs/>
                <w:color w:val="000000"/>
                <w:sz w:val="16"/>
                <w:szCs w:val="16"/>
                <w:lang w:eastAsia="zh-CN"/>
              </w:rPr>
              <w:t xml:space="preserve"> выплат</w:t>
            </w:r>
            <w:r w:rsidR="00195590" w:rsidRPr="00C14FB4">
              <w:rPr>
                <w:bCs/>
                <w:color w:val="000000"/>
                <w:sz w:val="16"/>
                <w:szCs w:val="16"/>
                <w:lang w:eastAsia="zh-CN"/>
              </w:rPr>
              <w:t>ы</w:t>
            </w:r>
            <w:r w:rsidRPr="00C14FB4">
              <w:rPr>
                <w:bCs/>
                <w:color w:val="000000"/>
                <w:sz w:val="16"/>
                <w:szCs w:val="16"/>
                <w:lang w:eastAsia="zh-CN"/>
              </w:rPr>
              <w:t xml:space="preserve"> лицам, удостоенным звания «</w:t>
            </w:r>
            <w:r w:rsidRPr="00C14FB4">
              <w:rPr>
                <w:color w:val="000000"/>
                <w:sz w:val="16"/>
                <w:szCs w:val="16"/>
                <w:lang w:eastAsia="zh-CN"/>
              </w:rPr>
              <w:t>Почетный</w:t>
            </w:r>
            <w:r w:rsidRPr="00C14FB4">
              <w:rPr>
                <w:bCs/>
                <w:color w:val="000000"/>
                <w:sz w:val="16"/>
                <w:szCs w:val="16"/>
                <w:lang w:eastAsia="zh-CN"/>
              </w:rPr>
              <w:t xml:space="preserve"> гражданин города Энгельса», «Почетный гражданин Энгельсского муниципального образования», «Почетный гражданин Энгельсского муниципального района»</w:t>
            </w:r>
          </w:p>
        </w:tc>
        <w:tc>
          <w:tcPr>
            <w:tcW w:w="1091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2018-2020г.г.</w:t>
            </w:r>
          </w:p>
        </w:tc>
        <w:tc>
          <w:tcPr>
            <w:tcW w:w="147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бюджет Энгельсского муниципального района (</w:t>
            </w:r>
            <w:proofErr w:type="spellStart"/>
            <w:r w:rsidRPr="00C14FB4">
              <w:rPr>
                <w:b/>
                <w:sz w:val="16"/>
                <w:szCs w:val="16"/>
              </w:rPr>
              <w:t>прогнозно</w:t>
            </w:r>
            <w:proofErr w:type="spellEnd"/>
            <w:r w:rsidRPr="00C14F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64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14880,9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4492,6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4953,9</w:t>
            </w:r>
          </w:p>
        </w:tc>
        <w:tc>
          <w:tcPr>
            <w:tcW w:w="713" w:type="dxa"/>
          </w:tcPr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  <w:r w:rsidRPr="00C14FB4">
              <w:rPr>
                <w:b/>
                <w:sz w:val="16"/>
                <w:szCs w:val="16"/>
              </w:rPr>
              <w:t>5434,4</w:t>
            </w:r>
          </w:p>
        </w:tc>
        <w:tc>
          <w:tcPr>
            <w:tcW w:w="1174" w:type="dxa"/>
          </w:tcPr>
          <w:p w:rsidR="002D593A" w:rsidRPr="00C14FB4" w:rsidRDefault="009F4F35" w:rsidP="001916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</w:t>
            </w:r>
            <w:r w:rsidR="002D593A" w:rsidRPr="00C14FB4">
              <w:rPr>
                <w:b/>
                <w:sz w:val="16"/>
                <w:szCs w:val="16"/>
              </w:rPr>
              <w:t xml:space="preserve">правление социальных субсидий </w:t>
            </w:r>
          </w:p>
        </w:tc>
        <w:tc>
          <w:tcPr>
            <w:tcW w:w="1101" w:type="dxa"/>
          </w:tcPr>
          <w:p w:rsidR="007672AC" w:rsidRPr="00C14FB4" w:rsidRDefault="007672AC" w:rsidP="007672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улучшение материального положения отдельных категорий граждан;</w:t>
            </w:r>
          </w:p>
          <w:p w:rsidR="007672AC" w:rsidRPr="00C14FB4" w:rsidRDefault="007672AC" w:rsidP="007672A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предоставление мер социальной поддержки в полном объеме гражданам, обратившимся</w:t>
            </w:r>
            <w:r>
              <w:rPr>
                <w:sz w:val="16"/>
                <w:szCs w:val="16"/>
              </w:rPr>
              <w:t xml:space="preserve"> за их предоставлением, гражданам,</w:t>
            </w:r>
            <w:r w:rsidRPr="00C14FB4">
              <w:rPr>
                <w:sz w:val="16"/>
                <w:szCs w:val="16"/>
              </w:rPr>
              <w:t xml:space="preserve"> имеющим право на соответствующие меры социальной поддержки;</w:t>
            </w:r>
          </w:p>
          <w:p w:rsidR="002D593A" w:rsidRPr="00C14FB4" w:rsidRDefault="002D593A" w:rsidP="0016115A">
            <w:pPr>
              <w:rPr>
                <w:sz w:val="16"/>
                <w:szCs w:val="16"/>
              </w:rPr>
            </w:pPr>
            <w:r w:rsidRPr="00C14FB4">
              <w:rPr>
                <w:sz w:val="16"/>
                <w:szCs w:val="16"/>
              </w:rPr>
              <w:t>- повышение уровня</w:t>
            </w:r>
            <w:r w:rsidR="007672AC">
              <w:rPr>
                <w:sz w:val="16"/>
                <w:szCs w:val="16"/>
              </w:rPr>
              <w:t xml:space="preserve"> </w:t>
            </w:r>
            <w:r w:rsidRPr="00C14FB4">
              <w:rPr>
                <w:sz w:val="16"/>
                <w:szCs w:val="16"/>
              </w:rPr>
              <w:t>качества обслуживания населения</w:t>
            </w:r>
            <w:r w:rsidR="007672AC">
              <w:rPr>
                <w:sz w:val="16"/>
                <w:szCs w:val="16"/>
              </w:rPr>
              <w:t>:</w:t>
            </w:r>
            <w:r w:rsidR="007F2870" w:rsidRPr="00C14FB4">
              <w:rPr>
                <w:sz w:val="16"/>
                <w:szCs w:val="16"/>
              </w:rPr>
              <w:t xml:space="preserve"> 18-21 человек</w:t>
            </w:r>
          </w:p>
          <w:p w:rsidR="002D593A" w:rsidRPr="00C14FB4" w:rsidRDefault="002D593A" w:rsidP="0016115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D593A" w:rsidRPr="00C14FB4" w:rsidRDefault="002D593A" w:rsidP="002D593A">
      <w:pPr>
        <w:ind w:left="360"/>
        <w:jc w:val="center"/>
        <w:rPr>
          <w:b/>
          <w:lang w:eastAsia="zh-CN"/>
        </w:rPr>
      </w:pPr>
    </w:p>
    <w:p w:rsidR="002D593A" w:rsidRPr="00C14FB4" w:rsidRDefault="002D593A" w:rsidP="002D593A">
      <w:pPr>
        <w:ind w:left="360"/>
        <w:jc w:val="center"/>
        <w:rPr>
          <w:b/>
          <w:lang w:eastAsia="zh-CN"/>
        </w:rPr>
      </w:pPr>
    </w:p>
    <w:p w:rsidR="002D593A" w:rsidRPr="00C14FB4" w:rsidRDefault="002D593A" w:rsidP="002D593A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3E130C" w:rsidRPr="00C14FB4" w:rsidRDefault="002D593A" w:rsidP="002D593A">
      <w:pPr>
        <w:pStyle w:val="ConsPlusNormal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B4">
        <w:rPr>
          <w:rFonts w:ascii="Times New Roman" w:hAnsi="Times New Roman" w:cs="Times New Roman"/>
          <w:b/>
          <w:sz w:val="24"/>
          <w:szCs w:val="24"/>
        </w:rPr>
        <w:t>5. Ресурсное обеспечение Программы</w:t>
      </w:r>
    </w:p>
    <w:p w:rsidR="002D593A" w:rsidRPr="00C14FB4" w:rsidRDefault="002D593A" w:rsidP="002D593A">
      <w:pPr>
        <w:pStyle w:val="ConsPlusNormal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30C" w:rsidRPr="00C14FB4" w:rsidRDefault="003E130C" w:rsidP="007F361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D593A" w:rsidRPr="00C14FB4" w:rsidRDefault="002D593A" w:rsidP="002D593A">
      <w:pPr>
        <w:widowControl w:val="0"/>
        <w:suppressAutoHyphens/>
        <w:autoSpaceDE w:val="0"/>
        <w:snapToGrid w:val="0"/>
        <w:ind w:firstLine="709"/>
        <w:jc w:val="both"/>
        <w:rPr>
          <w:lang w:eastAsia="ar-SA"/>
        </w:rPr>
      </w:pPr>
      <w:r w:rsidRPr="00C14FB4">
        <w:rPr>
          <w:lang w:eastAsia="zh-CN"/>
        </w:rPr>
        <w:t xml:space="preserve">Общий объем финансового обеспечения </w:t>
      </w:r>
      <w:r w:rsidR="00294947" w:rsidRPr="00C14FB4">
        <w:rPr>
          <w:lang w:eastAsia="zh-CN"/>
        </w:rPr>
        <w:t>П</w:t>
      </w:r>
      <w:r w:rsidRPr="00C14FB4">
        <w:rPr>
          <w:lang w:eastAsia="zh-CN"/>
        </w:rPr>
        <w:t>рограммы составляет</w:t>
      </w:r>
      <w:r w:rsidRPr="00C14FB4">
        <w:rPr>
          <w:lang w:eastAsia="ar-SA"/>
        </w:rPr>
        <w:t xml:space="preserve"> </w:t>
      </w:r>
      <w:r w:rsidRPr="00C14FB4">
        <w:rPr>
          <w:b/>
          <w:lang w:eastAsia="ar-SA"/>
        </w:rPr>
        <w:t>329 405,7</w:t>
      </w:r>
      <w:r w:rsidRPr="00C14FB4">
        <w:rPr>
          <w:b/>
          <w:bCs/>
          <w:lang w:eastAsia="ar-SA"/>
        </w:rPr>
        <w:t xml:space="preserve"> тыс. рублей (</w:t>
      </w:r>
      <w:proofErr w:type="spellStart"/>
      <w:r w:rsidRPr="00C14FB4">
        <w:rPr>
          <w:b/>
          <w:bCs/>
          <w:lang w:eastAsia="ar-SA"/>
        </w:rPr>
        <w:t>прогнозно</w:t>
      </w:r>
      <w:proofErr w:type="spellEnd"/>
      <w:r w:rsidRPr="00C14FB4">
        <w:rPr>
          <w:b/>
          <w:bCs/>
          <w:lang w:eastAsia="ar-SA"/>
        </w:rPr>
        <w:t>)</w:t>
      </w:r>
      <w:r w:rsidRPr="00C14FB4">
        <w:rPr>
          <w:lang w:eastAsia="ar-SA"/>
        </w:rPr>
        <w:t>, из них:</w:t>
      </w:r>
    </w:p>
    <w:p w:rsidR="002D593A" w:rsidRPr="00C14FB4" w:rsidRDefault="007672AC" w:rsidP="002D593A">
      <w:pPr>
        <w:widowControl w:val="0"/>
        <w:suppressAutoHyphens/>
        <w:autoSpaceDE w:val="0"/>
        <w:snapToGrid w:val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в </w:t>
      </w:r>
      <w:r w:rsidR="002D593A" w:rsidRPr="00C14FB4">
        <w:rPr>
          <w:b/>
          <w:bCs/>
          <w:lang w:eastAsia="ar-SA"/>
        </w:rPr>
        <w:t>2018 год</w:t>
      </w:r>
      <w:r>
        <w:rPr>
          <w:b/>
          <w:bCs/>
          <w:lang w:eastAsia="ar-SA"/>
        </w:rPr>
        <w:t>у</w:t>
      </w:r>
      <w:r w:rsidR="00294947" w:rsidRPr="00C14FB4">
        <w:rPr>
          <w:b/>
          <w:bCs/>
          <w:lang w:eastAsia="ar-SA"/>
        </w:rPr>
        <w:t xml:space="preserve"> -</w:t>
      </w:r>
    </w:p>
    <w:p w:rsidR="002D593A" w:rsidRPr="00C14FB4" w:rsidRDefault="002D593A" w:rsidP="002D593A">
      <w:pPr>
        <w:spacing w:line="216" w:lineRule="auto"/>
        <w:jc w:val="both"/>
        <w:rPr>
          <w:spacing w:val="-10"/>
          <w:lang w:eastAsia="zh-CN"/>
        </w:rPr>
      </w:pPr>
      <w:r w:rsidRPr="00C14FB4">
        <w:rPr>
          <w:b/>
          <w:lang w:eastAsia="zh-CN"/>
        </w:rPr>
        <w:t xml:space="preserve">105 418,6 </w:t>
      </w:r>
      <w:r w:rsidRPr="00C14FB4">
        <w:rPr>
          <w:lang w:eastAsia="zh-CN"/>
        </w:rPr>
        <w:t>тыс. рублей</w:t>
      </w:r>
      <w:r w:rsidR="00294947" w:rsidRPr="00C14FB4">
        <w:rPr>
          <w:lang w:eastAsia="zh-CN"/>
        </w:rPr>
        <w:t xml:space="preserve"> (</w:t>
      </w:r>
      <w:proofErr w:type="spellStart"/>
      <w:r w:rsidR="00294947" w:rsidRPr="00C14FB4">
        <w:rPr>
          <w:lang w:eastAsia="zh-CN"/>
        </w:rPr>
        <w:t>прогнозно</w:t>
      </w:r>
      <w:proofErr w:type="spellEnd"/>
      <w:r w:rsidR="00294947" w:rsidRPr="00C14FB4">
        <w:rPr>
          <w:lang w:eastAsia="zh-CN"/>
        </w:rPr>
        <w:t>)</w:t>
      </w:r>
      <w:r w:rsidR="007672AC">
        <w:rPr>
          <w:lang w:eastAsia="zh-CN"/>
        </w:rPr>
        <w:t>, в том числе</w:t>
      </w:r>
      <w:r w:rsidRPr="00C14FB4">
        <w:rPr>
          <w:lang w:eastAsia="zh-CN"/>
        </w:rPr>
        <w:t xml:space="preserve"> </w:t>
      </w:r>
    </w:p>
    <w:p w:rsidR="002D593A" w:rsidRPr="00C14FB4" w:rsidRDefault="002D593A" w:rsidP="002D593A">
      <w:pPr>
        <w:widowControl w:val="0"/>
        <w:suppressAutoHyphens/>
        <w:autoSpaceDE w:val="0"/>
        <w:spacing w:line="240" w:lineRule="atLeast"/>
        <w:jc w:val="both"/>
        <w:rPr>
          <w:spacing w:val="-10"/>
          <w:lang w:eastAsia="zh-CN"/>
        </w:rPr>
      </w:pPr>
      <w:r w:rsidRPr="00C14FB4">
        <w:rPr>
          <w:spacing w:val="-10"/>
          <w:lang w:eastAsia="zh-CN"/>
        </w:rPr>
        <w:t>средства областного бюджета</w:t>
      </w:r>
      <w:r w:rsidR="007672AC">
        <w:rPr>
          <w:spacing w:val="-10"/>
          <w:lang w:eastAsia="zh-CN"/>
        </w:rPr>
        <w:t xml:space="preserve">: </w:t>
      </w:r>
      <w:r w:rsidRPr="00C14FB4">
        <w:rPr>
          <w:b/>
          <w:spacing w:val="-10"/>
          <w:lang w:eastAsia="zh-CN"/>
        </w:rPr>
        <w:t>91 563,2</w:t>
      </w:r>
      <w:r w:rsidRPr="00C14FB4">
        <w:rPr>
          <w:spacing w:val="-10"/>
          <w:lang w:eastAsia="zh-CN"/>
        </w:rPr>
        <w:t xml:space="preserve"> тыс. руб</w:t>
      </w:r>
      <w:r w:rsidR="007672AC">
        <w:rPr>
          <w:spacing w:val="-10"/>
          <w:lang w:eastAsia="zh-CN"/>
        </w:rPr>
        <w:t>лей</w:t>
      </w:r>
      <w:r w:rsidRPr="00C14FB4">
        <w:rPr>
          <w:lang w:eastAsia="zh-CN"/>
        </w:rPr>
        <w:t>;</w:t>
      </w:r>
    </w:p>
    <w:p w:rsidR="002D593A" w:rsidRPr="00C14FB4" w:rsidRDefault="002D593A" w:rsidP="002D593A">
      <w:pPr>
        <w:widowControl w:val="0"/>
        <w:suppressAutoHyphens/>
        <w:autoSpaceDE w:val="0"/>
        <w:spacing w:line="240" w:lineRule="atLeast"/>
        <w:jc w:val="both"/>
        <w:rPr>
          <w:lang w:eastAsia="zh-CN"/>
        </w:rPr>
      </w:pPr>
      <w:r w:rsidRPr="00C14FB4">
        <w:rPr>
          <w:spacing w:val="-10"/>
          <w:lang w:eastAsia="zh-CN"/>
        </w:rPr>
        <w:t xml:space="preserve">средства </w:t>
      </w:r>
      <w:r w:rsidR="007672AC">
        <w:rPr>
          <w:spacing w:val="-10"/>
          <w:lang w:eastAsia="zh-CN"/>
        </w:rPr>
        <w:t>бюджета Энгельсского муниципального района -</w:t>
      </w:r>
      <w:r w:rsidRPr="00C14FB4">
        <w:rPr>
          <w:spacing w:val="-10"/>
          <w:lang w:eastAsia="zh-CN"/>
        </w:rPr>
        <w:t xml:space="preserve"> </w:t>
      </w:r>
      <w:r w:rsidRPr="00C14FB4">
        <w:rPr>
          <w:b/>
          <w:spacing w:val="-10"/>
          <w:lang w:eastAsia="zh-CN"/>
        </w:rPr>
        <w:t>13 855,4</w:t>
      </w:r>
      <w:r w:rsidRPr="00C14FB4">
        <w:rPr>
          <w:spacing w:val="-10"/>
          <w:lang w:eastAsia="zh-CN"/>
        </w:rPr>
        <w:t xml:space="preserve"> тыс. руб</w:t>
      </w:r>
      <w:r w:rsidR="007672AC">
        <w:rPr>
          <w:spacing w:val="-10"/>
          <w:lang w:eastAsia="zh-CN"/>
        </w:rPr>
        <w:t>лей</w:t>
      </w:r>
      <w:r w:rsidRPr="00C14FB4">
        <w:rPr>
          <w:lang w:eastAsia="zh-CN"/>
        </w:rPr>
        <w:t>;</w:t>
      </w:r>
    </w:p>
    <w:p w:rsidR="002D593A" w:rsidRPr="00C14FB4" w:rsidRDefault="007672AC" w:rsidP="002D593A">
      <w:pPr>
        <w:widowControl w:val="0"/>
        <w:suppressAutoHyphens/>
        <w:autoSpaceDE w:val="0"/>
        <w:snapToGrid w:val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в </w:t>
      </w:r>
      <w:r w:rsidR="002D593A" w:rsidRPr="00C14FB4">
        <w:rPr>
          <w:b/>
          <w:bCs/>
          <w:lang w:eastAsia="ar-SA"/>
        </w:rPr>
        <w:t>2019 год</w:t>
      </w:r>
      <w:r>
        <w:rPr>
          <w:b/>
          <w:bCs/>
          <w:lang w:eastAsia="ar-SA"/>
        </w:rPr>
        <w:t>у</w:t>
      </w:r>
      <w:r w:rsidR="00BB4D54" w:rsidRPr="00C14FB4">
        <w:rPr>
          <w:b/>
          <w:bCs/>
          <w:lang w:eastAsia="ar-SA"/>
        </w:rPr>
        <w:t xml:space="preserve"> -</w:t>
      </w:r>
    </w:p>
    <w:p w:rsidR="002D593A" w:rsidRPr="00C14FB4" w:rsidRDefault="002D593A" w:rsidP="002D593A">
      <w:pPr>
        <w:spacing w:line="216" w:lineRule="auto"/>
        <w:jc w:val="both"/>
        <w:rPr>
          <w:spacing w:val="-10"/>
          <w:lang w:eastAsia="zh-CN"/>
        </w:rPr>
      </w:pPr>
      <w:r w:rsidRPr="00C14FB4">
        <w:rPr>
          <w:b/>
          <w:lang w:eastAsia="zh-CN"/>
        </w:rPr>
        <w:lastRenderedPageBreak/>
        <w:t xml:space="preserve">109 788,2 </w:t>
      </w:r>
      <w:r w:rsidRPr="00C14FB4">
        <w:rPr>
          <w:lang w:eastAsia="zh-CN"/>
        </w:rPr>
        <w:t>тыс. рублей</w:t>
      </w:r>
      <w:r w:rsidR="00294947" w:rsidRPr="00C14FB4">
        <w:rPr>
          <w:lang w:eastAsia="zh-CN"/>
        </w:rPr>
        <w:t xml:space="preserve"> (</w:t>
      </w:r>
      <w:proofErr w:type="spellStart"/>
      <w:r w:rsidR="00294947" w:rsidRPr="00C14FB4">
        <w:rPr>
          <w:lang w:eastAsia="zh-CN"/>
        </w:rPr>
        <w:t>прогнозно</w:t>
      </w:r>
      <w:proofErr w:type="spellEnd"/>
      <w:r w:rsidR="00294947" w:rsidRPr="00C14FB4">
        <w:rPr>
          <w:lang w:eastAsia="zh-CN"/>
        </w:rPr>
        <w:t>)</w:t>
      </w:r>
      <w:r w:rsidR="007672AC">
        <w:rPr>
          <w:lang w:eastAsia="zh-CN"/>
        </w:rPr>
        <w:t>, в том числе</w:t>
      </w:r>
      <w:r w:rsidRPr="00C14FB4">
        <w:rPr>
          <w:lang w:eastAsia="zh-CN"/>
        </w:rPr>
        <w:t xml:space="preserve"> </w:t>
      </w:r>
    </w:p>
    <w:p w:rsidR="002D593A" w:rsidRPr="00C14FB4" w:rsidRDefault="002D593A" w:rsidP="002D593A">
      <w:pPr>
        <w:widowControl w:val="0"/>
        <w:suppressAutoHyphens/>
        <w:autoSpaceDE w:val="0"/>
        <w:spacing w:line="240" w:lineRule="atLeast"/>
        <w:jc w:val="both"/>
        <w:rPr>
          <w:spacing w:val="-10"/>
          <w:lang w:eastAsia="zh-CN"/>
        </w:rPr>
      </w:pPr>
      <w:r w:rsidRPr="00C14FB4">
        <w:rPr>
          <w:spacing w:val="-10"/>
          <w:lang w:eastAsia="zh-CN"/>
        </w:rPr>
        <w:t>средства областного бюджета</w:t>
      </w:r>
      <w:r w:rsidR="007672AC">
        <w:rPr>
          <w:spacing w:val="-10"/>
          <w:lang w:eastAsia="zh-CN"/>
        </w:rPr>
        <w:t xml:space="preserve">: </w:t>
      </w:r>
      <w:r w:rsidRPr="00C14FB4">
        <w:rPr>
          <w:b/>
          <w:spacing w:val="-10"/>
          <w:lang w:eastAsia="zh-CN"/>
        </w:rPr>
        <w:t>94 859,5</w:t>
      </w:r>
      <w:r w:rsidRPr="00C14FB4">
        <w:rPr>
          <w:spacing w:val="-10"/>
          <w:lang w:eastAsia="zh-CN"/>
        </w:rPr>
        <w:t xml:space="preserve"> тыс. руб</w:t>
      </w:r>
      <w:r w:rsidR="007672AC">
        <w:rPr>
          <w:spacing w:val="-10"/>
          <w:lang w:eastAsia="zh-CN"/>
        </w:rPr>
        <w:t>лей</w:t>
      </w:r>
      <w:r w:rsidR="007672AC">
        <w:rPr>
          <w:lang w:eastAsia="zh-CN"/>
        </w:rPr>
        <w:t>;</w:t>
      </w:r>
      <w:r w:rsidRPr="00C14FB4">
        <w:rPr>
          <w:spacing w:val="-10"/>
          <w:lang w:eastAsia="zh-CN"/>
        </w:rPr>
        <w:t xml:space="preserve">  </w:t>
      </w:r>
    </w:p>
    <w:p w:rsidR="002D593A" w:rsidRPr="00C14FB4" w:rsidRDefault="002D593A" w:rsidP="002D593A">
      <w:pPr>
        <w:widowControl w:val="0"/>
        <w:suppressAutoHyphens/>
        <w:autoSpaceDE w:val="0"/>
        <w:spacing w:line="240" w:lineRule="atLeast"/>
        <w:jc w:val="both"/>
        <w:rPr>
          <w:lang w:eastAsia="zh-CN"/>
        </w:rPr>
      </w:pPr>
      <w:r w:rsidRPr="00C14FB4">
        <w:rPr>
          <w:spacing w:val="-10"/>
          <w:lang w:eastAsia="zh-CN"/>
        </w:rPr>
        <w:t xml:space="preserve">средства </w:t>
      </w:r>
      <w:r w:rsidR="007672AC">
        <w:rPr>
          <w:spacing w:val="-10"/>
          <w:lang w:eastAsia="zh-CN"/>
        </w:rPr>
        <w:t xml:space="preserve">бюджета Энгельсского муниципального района - </w:t>
      </w:r>
      <w:r w:rsidRPr="00C14FB4">
        <w:rPr>
          <w:b/>
          <w:spacing w:val="-10"/>
          <w:lang w:eastAsia="zh-CN"/>
        </w:rPr>
        <w:t>14 928,7</w:t>
      </w:r>
      <w:r w:rsidRPr="00C14FB4">
        <w:rPr>
          <w:spacing w:val="-10"/>
          <w:lang w:eastAsia="zh-CN"/>
        </w:rPr>
        <w:t xml:space="preserve"> тыс. руб</w:t>
      </w:r>
      <w:r w:rsidR="007672AC">
        <w:rPr>
          <w:spacing w:val="-10"/>
          <w:lang w:eastAsia="zh-CN"/>
        </w:rPr>
        <w:t>лей</w:t>
      </w:r>
      <w:r w:rsidRPr="00C14FB4">
        <w:rPr>
          <w:lang w:eastAsia="zh-CN"/>
        </w:rPr>
        <w:t>;</w:t>
      </w:r>
    </w:p>
    <w:p w:rsidR="002D593A" w:rsidRPr="00C14FB4" w:rsidRDefault="007672AC" w:rsidP="002D593A">
      <w:pPr>
        <w:spacing w:line="216" w:lineRule="auto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в </w:t>
      </w:r>
      <w:r w:rsidR="002D593A" w:rsidRPr="00C14FB4">
        <w:rPr>
          <w:b/>
          <w:bCs/>
          <w:lang w:eastAsia="ar-SA"/>
        </w:rPr>
        <w:t>2020 год</w:t>
      </w:r>
      <w:r>
        <w:rPr>
          <w:b/>
          <w:bCs/>
          <w:lang w:eastAsia="ar-SA"/>
        </w:rPr>
        <w:t>у</w:t>
      </w:r>
      <w:r w:rsidR="00BB4D54" w:rsidRPr="00C14FB4">
        <w:rPr>
          <w:b/>
          <w:bCs/>
          <w:lang w:eastAsia="ar-SA"/>
        </w:rPr>
        <w:t xml:space="preserve"> -</w:t>
      </w:r>
    </w:p>
    <w:p w:rsidR="002D593A" w:rsidRPr="00C14FB4" w:rsidRDefault="002D593A" w:rsidP="002D593A">
      <w:pPr>
        <w:spacing w:line="216" w:lineRule="auto"/>
        <w:jc w:val="both"/>
        <w:rPr>
          <w:spacing w:val="-10"/>
          <w:lang w:eastAsia="zh-CN"/>
        </w:rPr>
      </w:pPr>
      <w:r w:rsidRPr="00C14FB4">
        <w:rPr>
          <w:b/>
          <w:lang w:eastAsia="zh-CN"/>
        </w:rPr>
        <w:t xml:space="preserve">114 198,9 </w:t>
      </w:r>
      <w:r w:rsidRPr="00C14FB4">
        <w:rPr>
          <w:lang w:eastAsia="zh-CN"/>
        </w:rPr>
        <w:t>тыс. рублей</w:t>
      </w:r>
      <w:r w:rsidR="00BB4D54" w:rsidRPr="00C14FB4">
        <w:rPr>
          <w:lang w:eastAsia="zh-CN"/>
        </w:rPr>
        <w:t xml:space="preserve"> (</w:t>
      </w:r>
      <w:proofErr w:type="spellStart"/>
      <w:r w:rsidR="00BB4D54" w:rsidRPr="00C14FB4">
        <w:rPr>
          <w:lang w:eastAsia="zh-CN"/>
        </w:rPr>
        <w:t>прогнозно</w:t>
      </w:r>
      <w:proofErr w:type="spellEnd"/>
      <w:r w:rsidR="00BB4D54" w:rsidRPr="00C14FB4">
        <w:rPr>
          <w:lang w:eastAsia="zh-CN"/>
        </w:rPr>
        <w:t>)</w:t>
      </w:r>
      <w:r w:rsidR="007672AC">
        <w:rPr>
          <w:lang w:eastAsia="zh-CN"/>
        </w:rPr>
        <w:t xml:space="preserve">, в том числе </w:t>
      </w:r>
    </w:p>
    <w:p w:rsidR="002D593A" w:rsidRPr="00C14FB4" w:rsidRDefault="002D593A" w:rsidP="002D593A">
      <w:pPr>
        <w:widowControl w:val="0"/>
        <w:suppressAutoHyphens/>
        <w:autoSpaceDE w:val="0"/>
        <w:spacing w:line="240" w:lineRule="atLeast"/>
        <w:jc w:val="both"/>
        <w:rPr>
          <w:spacing w:val="-10"/>
          <w:lang w:eastAsia="zh-CN"/>
        </w:rPr>
      </w:pPr>
      <w:r w:rsidRPr="00C14FB4">
        <w:rPr>
          <w:spacing w:val="-10"/>
          <w:lang w:eastAsia="zh-CN"/>
        </w:rPr>
        <w:t>средства областного бюджета</w:t>
      </w:r>
      <w:r w:rsidR="007672AC">
        <w:rPr>
          <w:spacing w:val="-10"/>
          <w:lang w:eastAsia="zh-CN"/>
        </w:rPr>
        <w:t>:</w:t>
      </w:r>
      <w:r w:rsidRPr="00C14FB4">
        <w:rPr>
          <w:spacing w:val="-10"/>
          <w:lang w:eastAsia="zh-CN"/>
        </w:rPr>
        <w:t xml:space="preserve"> </w:t>
      </w:r>
      <w:r w:rsidRPr="00C14FB4">
        <w:rPr>
          <w:b/>
          <w:spacing w:val="-10"/>
          <w:lang w:eastAsia="zh-CN"/>
        </w:rPr>
        <w:t>98 179,6</w:t>
      </w:r>
      <w:r w:rsidRPr="00C14FB4">
        <w:rPr>
          <w:spacing w:val="-10"/>
          <w:lang w:eastAsia="zh-CN"/>
        </w:rPr>
        <w:t xml:space="preserve"> тыс. руб</w:t>
      </w:r>
      <w:r w:rsidR="007672AC">
        <w:rPr>
          <w:spacing w:val="-10"/>
          <w:lang w:eastAsia="zh-CN"/>
        </w:rPr>
        <w:t>лей</w:t>
      </w:r>
      <w:r w:rsidR="007672AC">
        <w:rPr>
          <w:lang w:eastAsia="zh-CN"/>
        </w:rPr>
        <w:t>;</w:t>
      </w:r>
      <w:r w:rsidRPr="00C14FB4">
        <w:rPr>
          <w:spacing w:val="-10"/>
          <w:lang w:eastAsia="zh-CN"/>
        </w:rPr>
        <w:t xml:space="preserve">  </w:t>
      </w:r>
    </w:p>
    <w:p w:rsidR="002D593A" w:rsidRPr="00C14FB4" w:rsidRDefault="002D593A" w:rsidP="002D593A">
      <w:pPr>
        <w:widowControl w:val="0"/>
        <w:suppressAutoHyphens/>
        <w:autoSpaceDE w:val="0"/>
        <w:spacing w:line="240" w:lineRule="atLeast"/>
        <w:jc w:val="both"/>
        <w:rPr>
          <w:lang w:eastAsia="zh-CN"/>
        </w:rPr>
      </w:pPr>
      <w:r w:rsidRPr="00C14FB4">
        <w:rPr>
          <w:spacing w:val="-10"/>
          <w:lang w:eastAsia="zh-CN"/>
        </w:rPr>
        <w:t xml:space="preserve">средства </w:t>
      </w:r>
      <w:r w:rsidR="007672AC">
        <w:rPr>
          <w:spacing w:val="-10"/>
          <w:lang w:eastAsia="zh-CN"/>
        </w:rPr>
        <w:t>бюджета Энгельсского муниципального района</w:t>
      </w:r>
      <w:r w:rsidRPr="00C14FB4">
        <w:rPr>
          <w:spacing w:val="-10"/>
          <w:lang w:eastAsia="zh-CN"/>
        </w:rPr>
        <w:t xml:space="preserve">: </w:t>
      </w:r>
      <w:r w:rsidRPr="00C14FB4">
        <w:rPr>
          <w:b/>
          <w:spacing w:val="-10"/>
          <w:lang w:eastAsia="zh-CN"/>
        </w:rPr>
        <w:t>16 019,3</w:t>
      </w:r>
      <w:r w:rsidRPr="00C14FB4">
        <w:rPr>
          <w:spacing w:val="-10"/>
          <w:lang w:eastAsia="zh-CN"/>
        </w:rPr>
        <w:t xml:space="preserve"> тыс. руб</w:t>
      </w:r>
      <w:r w:rsidR="007672AC">
        <w:rPr>
          <w:spacing w:val="-10"/>
          <w:lang w:eastAsia="zh-CN"/>
        </w:rPr>
        <w:t>лей.</w:t>
      </w:r>
    </w:p>
    <w:p w:rsidR="002D593A" w:rsidRPr="00C14FB4" w:rsidRDefault="002D593A" w:rsidP="005835B3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DE1C2C" w:rsidRPr="00C14FB4" w:rsidRDefault="00DE1C2C" w:rsidP="005835B3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2D593A" w:rsidRPr="00C14FB4" w:rsidRDefault="002D593A" w:rsidP="002D593A">
      <w:pPr>
        <w:pStyle w:val="ConsPlusNormal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FB4">
        <w:rPr>
          <w:rFonts w:ascii="Times New Roman" w:hAnsi="Times New Roman" w:cs="Times New Roman"/>
          <w:b/>
          <w:sz w:val="24"/>
          <w:szCs w:val="24"/>
        </w:rPr>
        <w:t>6.</w:t>
      </w:r>
      <w:r w:rsidR="00DE1C2C" w:rsidRPr="00C14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4FB4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2D593A" w:rsidRPr="00C14FB4" w:rsidRDefault="002D593A" w:rsidP="002D593A">
      <w:pPr>
        <w:pStyle w:val="ConsPlusNormal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C2C" w:rsidRPr="00C14FB4" w:rsidRDefault="00DE1C2C" w:rsidP="007F361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D593A" w:rsidRPr="00C14FB4" w:rsidRDefault="002D593A" w:rsidP="002D593A">
      <w:pPr>
        <w:ind w:firstLine="720"/>
        <w:jc w:val="both"/>
        <w:rPr>
          <w:color w:val="00000A"/>
          <w:lang w:eastAsia="zh-CN"/>
        </w:rPr>
      </w:pPr>
      <w:r w:rsidRPr="00C14FB4">
        <w:t>Реализация программных мероприятий осуществляется исполнител</w:t>
      </w:r>
      <w:r w:rsidR="007672AC">
        <w:t>ем</w:t>
      </w:r>
      <w:r w:rsidRPr="00C14FB4">
        <w:t xml:space="preserve"> Программы в соответствии с комплексом основных программных мероприятий, представленных в Программе, регламентируется следующими правовыми актами: </w:t>
      </w:r>
      <w:proofErr w:type="gramStart"/>
      <w:r w:rsidRPr="00C14FB4">
        <w:rPr>
          <w:lang w:eastAsia="zh-CN"/>
        </w:rPr>
        <w:t>Закон Саратовской области от 28.12.2007</w:t>
      </w:r>
      <w:r w:rsidR="00BB4D54" w:rsidRPr="00C14FB4">
        <w:rPr>
          <w:lang w:eastAsia="zh-CN"/>
        </w:rPr>
        <w:t xml:space="preserve"> года </w:t>
      </w:r>
      <w:r w:rsidRPr="00C14FB4">
        <w:rPr>
          <w:lang w:eastAsia="zh-CN"/>
        </w:rPr>
        <w:t xml:space="preserve"> № 300-ЗСО «О наделении органов местного самоуправления в Саратовской области государственными полномочиями по организации предоставления и предоставлению гражданам субсидий на оплату жилого помещения и коммунальных услуг», </w:t>
      </w:r>
      <w:r w:rsidRPr="00C14FB4">
        <w:rPr>
          <w:color w:val="00000A"/>
          <w:lang w:eastAsia="en-US"/>
        </w:rPr>
        <w:t>решение</w:t>
      </w:r>
      <w:r w:rsidRPr="00C14FB4">
        <w:rPr>
          <w:bCs/>
          <w:lang w:eastAsia="en-US"/>
        </w:rPr>
        <w:t xml:space="preserve"> Собрания депутатов Энгельсского муниципального района от 27.11.2014</w:t>
      </w:r>
      <w:r w:rsidR="00BB4D54" w:rsidRPr="00C14FB4">
        <w:rPr>
          <w:bCs/>
          <w:lang w:eastAsia="en-US"/>
        </w:rPr>
        <w:t xml:space="preserve"> года</w:t>
      </w:r>
      <w:r w:rsidRPr="00C14FB4">
        <w:rPr>
          <w:bCs/>
          <w:lang w:eastAsia="en-US"/>
        </w:rPr>
        <w:t xml:space="preserve"> №</w:t>
      </w:r>
      <w:r w:rsidR="00D164DA" w:rsidRPr="00C14FB4">
        <w:rPr>
          <w:bCs/>
          <w:lang w:eastAsia="en-US"/>
        </w:rPr>
        <w:t xml:space="preserve"> </w:t>
      </w:r>
      <w:r w:rsidRPr="00C14FB4">
        <w:rPr>
          <w:bCs/>
          <w:lang w:eastAsia="en-US"/>
        </w:rPr>
        <w:t>733/83-04 «Об утверждении Положения «О мерах социальной поддержки отдельных категорий граждан по оплате жилых помещений и коммунальных услуг»,</w:t>
      </w:r>
      <w:r w:rsidRPr="00C14FB4">
        <w:rPr>
          <w:color w:val="00000A"/>
          <w:lang w:eastAsia="zh-CN"/>
        </w:rPr>
        <w:t xml:space="preserve"> решение</w:t>
      </w:r>
      <w:proofErr w:type="gramEnd"/>
      <w:r w:rsidRPr="00C14FB4">
        <w:rPr>
          <w:color w:val="00000A"/>
          <w:lang w:eastAsia="zh-CN"/>
        </w:rPr>
        <w:t xml:space="preserve"> </w:t>
      </w:r>
      <w:proofErr w:type="gramStart"/>
      <w:r w:rsidRPr="00C14FB4">
        <w:rPr>
          <w:color w:val="00000A"/>
          <w:lang w:eastAsia="zh-CN"/>
        </w:rPr>
        <w:t>Собрания депутатов Энгельсского муниципального района от 22.12.2011</w:t>
      </w:r>
      <w:r w:rsidR="00BB4D54" w:rsidRPr="00C14FB4">
        <w:rPr>
          <w:color w:val="00000A"/>
          <w:lang w:eastAsia="zh-CN"/>
        </w:rPr>
        <w:t xml:space="preserve"> года</w:t>
      </w:r>
      <w:r w:rsidRPr="00C14FB4">
        <w:rPr>
          <w:color w:val="00000A"/>
          <w:lang w:eastAsia="zh-CN"/>
        </w:rPr>
        <w:t xml:space="preserve"> №</w:t>
      </w:r>
      <w:r w:rsidR="00D164DA" w:rsidRPr="00C14FB4">
        <w:rPr>
          <w:color w:val="00000A"/>
          <w:lang w:eastAsia="zh-CN"/>
        </w:rPr>
        <w:t xml:space="preserve"> </w:t>
      </w:r>
      <w:r w:rsidRPr="00C14FB4">
        <w:rPr>
          <w:color w:val="00000A"/>
          <w:lang w:eastAsia="zh-CN"/>
        </w:rPr>
        <w:t>200/19-04 «Об утверждении Положения о пенсии за выслугу лет депутатам, выборным должностным лицам местного самоуправления Энгельсского муниципального района, осуществля</w:t>
      </w:r>
      <w:r w:rsidR="00BB4D54" w:rsidRPr="00C14FB4">
        <w:rPr>
          <w:color w:val="00000A"/>
          <w:lang w:eastAsia="zh-CN"/>
        </w:rPr>
        <w:t>вш</w:t>
      </w:r>
      <w:r w:rsidRPr="00C14FB4">
        <w:rPr>
          <w:color w:val="00000A"/>
          <w:lang w:eastAsia="zh-CN"/>
        </w:rPr>
        <w:t xml:space="preserve">им свои полномочия на постоянной основе, и лицам, </w:t>
      </w:r>
      <w:r w:rsidR="00D164DA" w:rsidRPr="00C14FB4">
        <w:rPr>
          <w:color w:val="00000A"/>
          <w:lang w:eastAsia="zh-CN"/>
        </w:rPr>
        <w:t>замещавшим</w:t>
      </w:r>
      <w:r w:rsidRPr="00C14FB4">
        <w:rPr>
          <w:color w:val="00000A"/>
          <w:lang w:eastAsia="zh-CN"/>
        </w:rPr>
        <w:t xml:space="preserve"> должности муниципальной службы</w:t>
      </w:r>
      <w:r w:rsidR="00BB4D54" w:rsidRPr="00C14FB4">
        <w:rPr>
          <w:color w:val="00000A"/>
          <w:lang w:eastAsia="zh-CN"/>
        </w:rPr>
        <w:t xml:space="preserve"> в</w:t>
      </w:r>
      <w:r w:rsidRPr="00C14FB4">
        <w:rPr>
          <w:color w:val="00000A"/>
          <w:lang w:eastAsia="zh-CN"/>
        </w:rPr>
        <w:t xml:space="preserve"> орган</w:t>
      </w:r>
      <w:r w:rsidR="00BB4D54" w:rsidRPr="00C14FB4">
        <w:rPr>
          <w:color w:val="00000A"/>
          <w:lang w:eastAsia="zh-CN"/>
        </w:rPr>
        <w:t>ах</w:t>
      </w:r>
      <w:r w:rsidRPr="00C14FB4">
        <w:rPr>
          <w:color w:val="00000A"/>
          <w:lang w:eastAsia="zh-CN"/>
        </w:rPr>
        <w:t xml:space="preserve"> местного самоуправления Энгельсского муниципального района»</w:t>
      </w:r>
      <w:r w:rsidRPr="00C14FB4">
        <w:rPr>
          <w:bCs/>
          <w:lang w:eastAsia="zh-CN"/>
        </w:rPr>
        <w:t xml:space="preserve">, </w:t>
      </w:r>
      <w:r w:rsidR="002E08D9" w:rsidRPr="00C14FB4">
        <w:rPr>
          <w:color w:val="00000A"/>
          <w:lang w:eastAsia="zh-CN"/>
        </w:rPr>
        <w:t>решение Собрания депутатов Энгельсского муниципального района  от 26</w:t>
      </w:r>
      <w:r w:rsidR="00D164DA" w:rsidRPr="00C14FB4">
        <w:rPr>
          <w:color w:val="00000A"/>
          <w:lang w:eastAsia="zh-CN"/>
        </w:rPr>
        <w:t>.10.</w:t>
      </w:r>
      <w:r w:rsidR="002E08D9" w:rsidRPr="00C14FB4">
        <w:rPr>
          <w:color w:val="00000A"/>
          <w:lang w:eastAsia="zh-CN"/>
        </w:rPr>
        <w:t xml:space="preserve"> 2017 года № 243/36-05 «Об утверждении</w:t>
      </w:r>
      <w:proofErr w:type="gramEnd"/>
      <w:r w:rsidR="002E08D9" w:rsidRPr="00C14FB4">
        <w:rPr>
          <w:color w:val="00000A"/>
          <w:lang w:eastAsia="zh-CN"/>
        </w:rPr>
        <w:t xml:space="preserve"> Положения о доплате к страховой пенсии лицам, замещавшим должности в органах власти и управления»</w:t>
      </w:r>
      <w:r w:rsidR="00DE1C2C" w:rsidRPr="00C14FB4">
        <w:rPr>
          <w:color w:val="00000A"/>
          <w:lang w:eastAsia="zh-CN"/>
        </w:rPr>
        <w:t>,</w:t>
      </w:r>
      <w:r w:rsidRPr="00C14FB4">
        <w:rPr>
          <w:color w:val="00000A"/>
          <w:lang w:eastAsia="zh-CN"/>
        </w:rPr>
        <w:t xml:space="preserve"> </w:t>
      </w:r>
      <w:r w:rsidR="00DE1C2C" w:rsidRPr="00C14FB4">
        <w:rPr>
          <w:color w:val="00000A"/>
          <w:lang w:eastAsia="zh-CN"/>
        </w:rPr>
        <w:t>р</w:t>
      </w:r>
      <w:r w:rsidRPr="00C14FB4">
        <w:rPr>
          <w:color w:val="00000A"/>
          <w:lang w:eastAsia="zh-CN"/>
        </w:rPr>
        <w:t xml:space="preserve">ешение Энгельсского муниципального Собрания депутатов </w:t>
      </w:r>
      <w:r w:rsidR="00DE1C2C" w:rsidRPr="00C14FB4">
        <w:rPr>
          <w:color w:val="00000A"/>
          <w:lang w:eastAsia="zh-CN"/>
        </w:rPr>
        <w:t>С</w:t>
      </w:r>
      <w:r w:rsidRPr="00C14FB4">
        <w:rPr>
          <w:color w:val="00000A"/>
          <w:lang w:eastAsia="zh-CN"/>
        </w:rPr>
        <w:t>аратовской области от 25.03.2004 года № 698/43-02 «Об утверждении Положения о порядке осуществления ежемесячных денежных выплат Почетным гражданам Э</w:t>
      </w:r>
      <w:r w:rsidR="00D164DA" w:rsidRPr="00C14FB4">
        <w:rPr>
          <w:color w:val="00000A"/>
          <w:lang w:eastAsia="zh-CN"/>
        </w:rPr>
        <w:t>нгельсского муниципального образования</w:t>
      </w:r>
      <w:r w:rsidRPr="00C14FB4">
        <w:rPr>
          <w:color w:val="00000A"/>
          <w:lang w:eastAsia="zh-CN"/>
        </w:rPr>
        <w:t>».</w:t>
      </w:r>
    </w:p>
    <w:p w:rsidR="00DE1C2C" w:rsidRPr="00C14FB4" w:rsidRDefault="00DE1C2C" w:rsidP="002D593A">
      <w:pPr>
        <w:ind w:firstLine="720"/>
        <w:jc w:val="both"/>
        <w:rPr>
          <w:color w:val="00000A"/>
          <w:lang w:eastAsia="zh-CN"/>
        </w:rPr>
      </w:pPr>
      <w:proofErr w:type="gramStart"/>
      <w:r w:rsidRPr="00C14FB4">
        <w:rPr>
          <w:color w:val="00000A"/>
          <w:lang w:eastAsia="zh-CN"/>
        </w:rPr>
        <w:t>Контроль за</w:t>
      </w:r>
      <w:proofErr w:type="gramEnd"/>
      <w:r w:rsidRPr="00C14FB4">
        <w:rPr>
          <w:color w:val="00000A"/>
          <w:lang w:eastAsia="zh-CN"/>
        </w:rPr>
        <w:t xml:space="preserve"> исполнением Программы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</w:t>
      </w:r>
      <w:r w:rsidR="00D164DA" w:rsidRPr="00C14FB4">
        <w:rPr>
          <w:color w:val="00000A"/>
          <w:lang w:eastAsia="zh-CN"/>
        </w:rPr>
        <w:t xml:space="preserve"> </w:t>
      </w:r>
      <w:r w:rsidRPr="00C14FB4">
        <w:rPr>
          <w:color w:val="00000A"/>
          <w:lang w:eastAsia="zh-CN"/>
        </w:rPr>
        <w:t xml:space="preserve">района от </w:t>
      </w:r>
      <w:r w:rsidR="00D164DA" w:rsidRPr="00C14FB4">
        <w:rPr>
          <w:color w:val="00000A"/>
          <w:lang w:eastAsia="zh-CN"/>
        </w:rPr>
        <w:t xml:space="preserve"> </w:t>
      </w:r>
      <w:r w:rsidRPr="00C14FB4">
        <w:rPr>
          <w:color w:val="00000A"/>
          <w:lang w:eastAsia="zh-CN"/>
        </w:rPr>
        <w:t>06.04.2010</w:t>
      </w:r>
      <w:r w:rsidR="00D164DA" w:rsidRPr="00C14FB4">
        <w:rPr>
          <w:color w:val="00000A"/>
          <w:lang w:eastAsia="zh-CN"/>
        </w:rPr>
        <w:t xml:space="preserve"> года </w:t>
      </w:r>
      <w:r w:rsidRPr="00C14FB4">
        <w:rPr>
          <w:color w:val="00000A"/>
          <w:lang w:eastAsia="zh-CN"/>
        </w:rPr>
        <w:t xml:space="preserve"> № 2105.</w:t>
      </w:r>
    </w:p>
    <w:p w:rsidR="002D593A" w:rsidRPr="00C14FB4" w:rsidRDefault="002D593A" w:rsidP="002D593A">
      <w:pPr>
        <w:pStyle w:val="ConsPlusNormal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DE1C2C" w:rsidRPr="00C14FB4" w:rsidRDefault="00DE1C2C" w:rsidP="002D593A">
      <w:pPr>
        <w:pStyle w:val="ConsPlusNormal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7F361C" w:rsidRPr="00C14FB4" w:rsidRDefault="007F361C" w:rsidP="002D593A">
      <w:pPr>
        <w:pStyle w:val="ConsPlusNormal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:rsidR="008E3E7C" w:rsidRPr="00C14FB4" w:rsidRDefault="00DE1C2C" w:rsidP="002F3803">
      <w:pPr>
        <w:autoSpaceDE w:val="0"/>
        <w:spacing w:line="216" w:lineRule="auto"/>
        <w:ind w:left="360"/>
        <w:jc w:val="center"/>
        <w:rPr>
          <w:b/>
        </w:rPr>
      </w:pPr>
      <w:r w:rsidRPr="00C14FB4">
        <w:rPr>
          <w:b/>
        </w:rPr>
        <w:t>7. Прогноз ожидаемых результатов реализации Программы</w:t>
      </w:r>
    </w:p>
    <w:p w:rsidR="00DE1C2C" w:rsidRPr="00C14FB4" w:rsidRDefault="00DE1C2C" w:rsidP="002F3803">
      <w:pPr>
        <w:autoSpaceDE w:val="0"/>
        <w:spacing w:line="216" w:lineRule="auto"/>
        <w:ind w:left="360"/>
        <w:jc w:val="center"/>
        <w:rPr>
          <w:b/>
        </w:rPr>
      </w:pPr>
    </w:p>
    <w:p w:rsidR="00DE1C2C" w:rsidRPr="00C14FB4" w:rsidRDefault="00DE1C2C" w:rsidP="002F3803">
      <w:pPr>
        <w:autoSpaceDE w:val="0"/>
        <w:spacing w:line="216" w:lineRule="auto"/>
        <w:ind w:left="360"/>
        <w:jc w:val="center"/>
        <w:rPr>
          <w:b/>
        </w:rPr>
      </w:pPr>
    </w:p>
    <w:p w:rsidR="00DE1C2C" w:rsidRPr="00C14FB4" w:rsidRDefault="00DE1C2C" w:rsidP="00DE1C2C">
      <w:pPr>
        <w:ind w:firstLine="709"/>
        <w:jc w:val="both"/>
        <w:rPr>
          <w:lang w:eastAsia="zh-CN"/>
        </w:rPr>
      </w:pPr>
      <w:r w:rsidRPr="00C14FB4">
        <w:rPr>
          <w:lang w:eastAsia="zh-CN"/>
        </w:rPr>
        <w:t xml:space="preserve">В результате реализации </w:t>
      </w:r>
      <w:r w:rsidR="00BB4D54" w:rsidRPr="00C14FB4">
        <w:rPr>
          <w:lang w:eastAsia="zh-CN"/>
        </w:rPr>
        <w:t>П</w:t>
      </w:r>
      <w:r w:rsidRPr="00C14FB4">
        <w:rPr>
          <w:lang w:eastAsia="zh-CN"/>
        </w:rPr>
        <w:t xml:space="preserve">рограммы планируется достичь следующих конечных результатов </w:t>
      </w:r>
      <w:r w:rsidR="00BB4D54" w:rsidRPr="00C14FB4">
        <w:rPr>
          <w:lang w:eastAsia="zh-CN"/>
        </w:rPr>
        <w:t>П</w:t>
      </w:r>
      <w:r w:rsidRPr="00C14FB4">
        <w:rPr>
          <w:lang w:eastAsia="zh-CN"/>
        </w:rPr>
        <w:t>рограммы:</w:t>
      </w:r>
    </w:p>
    <w:p w:rsidR="00DE1C2C" w:rsidRPr="00C14FB4" w:rsidRDefault="00DE1C2C" w:rsidP="00DE1C2C">
      <w:pPr>
        <w:widowControl w:val="0"/>
        <w:autoSpaceDE w:val="0"/>
        <w:autoSpaceDN w:val="0"/>
        <w:adjustRightInd w:val="0"/>
        <w:ind w:firstLine="709"/>
      </w:pPr>
      <w:r w:rsidRPr="00C14FB4">
        <w:t>- улучшение материального положения отдельных категорий граждан;</w:t>
      </w:r>
    </w:p>
    <w:p w:rsidR="00DE1C2C" w:rsidRPr="00C14FB4" w:rsidRDefault="00DE1C2C" w:rsidP="00DE1C2C">
      <w:pPr>
        <w:widowControl w:val="0"/>
        <w:autoSpaceDE w:val="0"/>
        <w:autoSpaceDN w:val="0"/>
        <w:adjustRightInd w:val="0"/>
        <w:ind w:firstLine="709"/>
        <w:jc w:val="both"/>
      </w:pPr>
      <w:r w:rsidRPr="00C14FB4">
        <w:t>- предоставление мер социальной поддержки в полном объеме гражданам, обратившимся и имеющим право на соответствующие меры социальной поддержки;</w:t>
      </w:r>
    </w:p>
    <w:p w:rsidR="00DE1C2C" w:rsidRPr="00C14FB4" w:rsidRDefault="00DE1C2C" w:rsidP="00DE1C2C">
      <w:pPr>
        <w:widowControl w:val="0"/>
        <w:autoSpaceDE w:val="0"/>
        <w:autoSpaceDN w:val="0"/>
        <w:adjustRightInd w:val="0"/>
        <w:ind w:firstLine="709"/>
        <w:jc w:val="both"/>
      </w:pPr>
      <w:r w:rsidRPr="00C14FB4">
        <w:t>- повышение уровня, качества обслуживания населения.</w:t>
      </w:r>
    </w:p>
    <w:p w:rsidR="007F2870" w:rsidRPr="00C14FB4" w:rsidRDefault="007F2870" w:rsidP="007F2870">
      <w:pPr>
        <w:autoSpaceDE w:val="0"/>
        <w:spacing w:line="216" w:lineRule="auto"/>
        <w:ind w:left="360"/>
        <w:rPr>
          <w:lang w:eastAsia="zh-CN"/>
        </w:rPr>
      </w:pPr>
      <w:r w:rsidRPr="00C14FB4">
        <w:rPr>
          <w:lang w:eastAsia="zh-CN"/>
        </w:rPr>
        <w:t>Целевые индикаторы приведены в приложении к Программе.</w:t>
      </w:r>
    </w:p>
    <w:p w:rsidR="00DE1C2C" w:rsidRPr="00C14FB4" w:rsidRDefault="00DE1C2C" w:rsidP="002F3803">
      <w:pPr>
        <w:autoSpaceDE w:val="0"/>
        <w:spacing w:line="216" w:lineRule="auto"/>
        <w:ind w:left="360"/>
        <w:jc w:val="center"/>
        <w:rPr>
          <w:b/>
        </w:rPr>
      </w:pPr>
    </w:p>
    <w:p w:rsidR="002F3803" w:rsidRPr="00C14FB4" w:rsidRDefault="002F3803" w:rsidP="002F3803">
      <w:pPr>
        <w:ind w:firstLine="709"/>
        <w:jc w:val="both"/>
        <w:rPr>
          <w:spacing w:val="-10"/>
          <w:lang w:eastAsia="zh-CN"/>
        </w:rPr>
      </w:pPr>
    </w:p>
    <w:p w:rsidR="002F3803" w:rsidRPr="00C14FB4" w:rsidRDefault="002F3803" w:rsidP="002F3803">
      <w:pPr>
        <w:widowControl w:val="0"/>
        <w:autoSpaceDE w:val="0"/>
        <w:spacing w:line="216" w:lineRule="auto"/>
        <w:jc w:val="both"/>
        <w:rPr>
          <w:sz w:val="20"/>
          <w:szCs w:val="20"/>
          <w:lang w:eastAsia="en-US"/>
        </w:rPr>
        <w:sectPr w:rsidR="002F3803" w:rsidRPr="00C14FB4" w:rsidSect="002D427B">
          <w:pgSz w:w="11906" w:h="16838"/>
          <w:pgMar w:top="1134" w:right="851" w:bottom="1134" w:left="1814" w:header="720" w:footer="459" w:gutter="0"/>
          <w:pgNumType w:start="37"/>
          <w:cols w:space="720"/>
          <w:docGrid w:linePitch="360"/>
        </w:sectPr>
      </w:pPr>
    </w:p>
    <w:p w:rsidR="002F3803" w:rsidRPr="00C14FB4" w:rsidRDefault="002F3803" w:rsidP="002F3803">
      <w:pPr>
        <w:ind w:left="10206"/>
        <w:rPr>
          <w:sz w:val="20"/>
          <w:szCs w:val="20"/>
          <w:lang w:eastAsia="en-US"/>
        </w:rPr>
      </w:pPr>
      <w:r w:rsidRPr="00C14FB4">
        <w:rPr>
          <w:sz w:val="20"/>
          <w:szCs w:val="20"/>
          <w:lang w:eastAsia="en-US"/>
        </w:rPr>
        <w:lastRenderedPageBreak/>
        <w:t xml:space="preserve">Приложение к </w:t>
      </w:r>
      <w:r w:rsidR="00C805A6" w:rsidRPr="00C14FB4">
        <w:rPr>
          <w:sz w:val="20"/>
          <w:szCs w:val="20"/>
          <w:lang w:eastAsia="zh-CN"/>
        </w:rPr>
        <w:t>ведомственной целевой</w:t>
      </w:r>
      <w:r w:rsidR="00C805A6" w:rsidRPr="00C14FB4">
        <w:rPr>
          <w:b/>
          <w:lang w:eastAsia="zh-CN"/>
        </w:rPr>
        <w:t xml:space="preserve">  </w:t>
      </w:r>
      <w:r w:rsidRPr="00C14FB4">
        <w:rPr>
          <w:sz w:val="20"/>
          <w:szCs w:val="20"/>
          <w:lang w:eastAsia="en-US"/>
        </w:rPr>
        <w:t xml:space="preserve">программе </w:t>
      </w:r>
    </w:p>
    <w:p w:rsidR="002F3803" w:rsidRPr="00C14FB4" w:rsidRDefault="002F3803" w:rsidP="002F3803">
      <w:pPr>
        <w:ind w:left="10206"/>
        <w:rPr>
          <w:sz w:val="20"/>
          <w:szCs w:val="20"/>
          <w:lang w:eastAsia="zh-CN"/>
        </w:rPr>
      </w:pPr>
      <w:r w:rsidRPr="00C14FB4">
        <w:rPr>
          <w:sz w:val="20"/>
          <w:szCs w:val="20"/>
          <w:lang w:eastAsia="zh-CN"/>
        </w:rPr>
        <w:t xml:space="preserve">«Социальная поддержка отдельных категорий </w:t>
      </w:r>
    </w:p>
    <w:p w:rsidR="002F3803" w:rsidRPr="00C14FB4" w:rsidRDefault="002F3803" w:rsidP="002F3803">
      <w:pPr>
        <w:ind w:left="10206"/>
        <w:rPr>
          <w:sz w:val="20"/>
          <w:szCs w:val="20"/>
          <w:lang w:eastAsia="zh-CN"/>
        </w:rPr>
      </w:pPr>
      <w:r w:rsidRPr="00C14FB4">
        <w:rPr>
          <w:sz w:val="20"/>
          <w:szCs w:val="20"/>
          <w:lang w:eastAsia="zh-CN"/>
        </w:rPr>
        <w:t>граждан на территории Энгельсского</w:t>
      </w:r>
    </w:p>
    <w:p w:rsidR="002F3803" w:rsidRPr="00C14FB4" w:rsidRDefault="002F3803" w:rsidP="002F3803">
      <w:pPr>
        <w:ind w:left="10206"/>
        <w:rPr>
          <w:b/>
          <w:sz w:val="28"/>
          <w:szCs w:val="28"/>
          <w:shd w:val="clear" w:color="auto" w:fill="FFFF00"/>
          <w:lang w:eastAsia="en-US"/>
        </w:rPr>
      </w:pPr>
      <w:r w:rsidRPr="00C14FB4">
        <w:rPr>
          <w:sz w:val="20"/>
          <w:szCs w:val="20"/>
          <w:lang w:eastAsia="zh-CN"/>
        </w:rPr>
        <w:t>муниципального района</w:t>
      </w:r>
      <w:r w:rsidR="00872A6B" w:rsidRPr="00C14FB4">
        <w:rPr>
          <w:sz w:val="20"/>
          <w:szCs w:val="20"/>
          <w:lang w:eastAsia="zh-CN"/>
        </w:rPr>
        <w:t xml:space="preserve"> в 2018-2020 годах</w:t>
      </w:r>
      <w:r w:rsidR="00A90E66" w:rsidRPr="00C14FB4">
        <w:rPr>
          <w:sz w:val="20"/>
          <w:szCs w:val="20"/>
          <w:lang w:eastAsia="zh-CN"/>
        </w:rPr>
        <w:t>»</w:t>
      </w:r>
    </w:p>
    <w:p w:rsidR="002F3803" w:rsidRPr="00C14FB4" w:rsidRDefault="002F3803" w:rsidP="002F3803">
      <w:pPr>
        <w:spacing w:line="204" w:lineRule="auto"/>
        <w:jc w:val="center"/>
        <w:rPr>
          <w:b/>
          <w:bCs/>
          <w:lang w:eastAsia="zh-CN"/>
        </w:rPr>
      </w:pPr>
      <w:r w:rsidRPr="00C14FB4">
        <w:rPr>
          <w:b/>
          <w:lang w:eastAsia="en-US"/>
        </w:rPr>
        <w:t xml:space="preserve">Сведения о целевых показателях </w:t>
      </w:r>
      <w:r w:rsidR="007672AC">
        <w:rPr>
          <w:b/>
          <w:lang w:eastAsia="en-US"/>
        </w:rPr>
        <w:t>П</w:t>
      </w:r>
      <w:r w:rsidRPr="00C14FB4">
        <w:rPr>
          <w:b/>
          <w:lang w:eastAsia="en-US"/>
        </w:rPr>
        <w:t xml:space="preserve">рограммы </w:t>
      </w:r>
    </w:p>
    <w:p w:rsidR="002F3803" w:rsidRPr="00C14FB4" w:rsidRDefault="002F3803" w:rsidP="002F3803">
      <w:pPr>
        <w:ind w:firstLine="720"/>
        <w:jc w:val="both"/>
        <w:rPr>
          <w:lang w:eastAsia="zh-CN"/>
        </w:rPr>
      </w:pPr>
    </w:p>
    <w:tbl>
      <w:tblPr>
        <w:tblW w:w="15385" w:type="dxa"/>
        <w:jc w:val="center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5810"/>
        <w:gridCol w:w="1417"/>
        <w:gridCol w:w="1560"/>
        <w:gridCol w:w="1559"/>
        <w:gridCol w:w="1417"/>
        <w:gridCol w:w="1276"/>
        <w:gridCol w:w="1240"/>
        <w:gridCol w:w="414"/>
      </w:tblGrid>
      <w:tr w:rsidR="002F3803" w:rsidRPr="00C14FB4" w:rsidTr="00BA1F89">
        <w:trPr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A1F89" w:rsidRDefault="00BA1F89" w:rsidP="00BA1F89">
            <w:pPr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</w:p>
          <w:p w:rsidR="002F3803" w:rsidRPr="00C14FB4" w:rsidRDefault="002F3803" w:rsidP="00BA1F89">
            <w:pPr>
              <w:widowControl w:val="0"/>
              <w:jc w:val="center"/>
              <w:rPr>
                <w:lang w:eastAsia="zh-CN"/>
              </w:rPr>
            </w:pPr>
            <w:proofErr w:type="gramStart"/>
            <w:r w:rsidRPr="00C14FB4">
              <w:rPr>
                <w:lang w:eastAsia="zh-CN"/>
              </w:rPr>
              <w:t>п</w:t>
            </w:r>
            <w:proofErr w:type="gramEnd"/>
            <w:r w:rsidRPr="00C14FB4">
              <w:rPr>
                <w:lang w:eastAsia="zh-CN"/>
              </w:rPr>
              <w:t>/п</w:t>
            </w:r>
          </w:p>
        </w:tc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lang w:eastAsia="zh-CN"/>
              </w:rPr>
            </w:pPr>
            <w:r w:rsidRPr="00C14FB4">
              <w:rPr>
                <w:lang w:eastAsia="zh-CN"/>
              </w:rPr>
              <w:t>Наименование программы, 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lang w:eastAsia="zh-CN"/>
              </w:rPr>
            </w:pPr>
            <w:r w:rsidRPr="00C14FB4">
              <w:rPr>
                <w:lang w:eastAsia="zh-CN"/>
              </w:rPr>
              <w:t>Единица измерения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7672AC">
            <w:pPr>
              <w:widowControl w:val="0"/>
              <w:jc w:val="center"/>
              <w:rPr>
                <w:lang w:eastAsia="zh-CN"/>
              </w:rPr>
            </w:pPr>
            <w:r w:rsidRPr="00C14FB4">
              <w:rPr>
                <w:lang w:eastAsia="zh-CN"/>
              </w:rPr>
              <w:t>Значение показател</w:t>
            </w:r>
            <w:r w:rsidR="007672AC">
              <w:rPr>
                <w:lang w:eastAsia="zh-CN"/>
              </w:rPr>
              <w:t>я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b/>
                <w:lang w:eastAsia="zh-CN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6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5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b/>
                <w:lang w:eastAsia="zh-CN"/>
              </w:rPr>
            </w:pPr>
            <w:r w:rsidRPr="00C14FB4">
              <w:rPr>
                <w:b/>
                <w:lang w:eastAsia="zh-CN"/>
              </w:rPr>
              <w:t xml:space="preserve">2016 год (базовый)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b/>
                <w:lang w:eastAsia="zh-CN"/>
              </w:rPr>
            </w:pPr>
            <w:r w:rsidRPr="00C14FB4">
              <w:rPr>
                <w:b/>
                <w:lang w:eastAsia="zh-CN"/>
              </w:rPr>
              <w:t xml:space="preserve">2017 год (оценка)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b/>
                <w:lang w:eastAsia="en-US"/>
              </w:rPr>
            </w:pPr>
            <w:r w:rsidRPr="00C14FB4">
              <w:rPr>
                <w:b/>
                <w:lang w:eastAsia="en-US"/>
              </w:rPr>
              <w:t>2018 год</w:t>
            </w:r>
          </w:p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b/>
                <w:lang w:eastAsia="en-US"/>
              </w:rPr>
            </w:pPr>
            <w:r w:rsidRPr="00C14FB4">
              <w:rPr>
                <w:b/>
                <w:lang w:eastAsia="en-US"/>
              </w:rPr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b/>
                <w:lang w:eastAsia="en-US"/>
              </w:rPr>
            </w:pPr>
            <w:r w:rsidRPr="00C14FB4">
              <w:rPr>
                <w:b/>
                <w:lang w:eastAsia="en-US"/>
              </w:rPr>
              <w:t>2019 год</w:t>
            </w:r>
          </w:p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b/>
                <w:lang w:eastAsia="en-US"/>
              </w:rPr>
            </w:pPr>
            <w:r w:rsidRPr="00C14FB4">
              <w:rPr>
                <w:b/>
                <w:lang w:eastAsia="en-US"/>
              </w:rPr>
              <w:t>(прогноз)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b/>
                <w:lang w:eastAsia="zh-CN"/>
              </w:rPr>
            </w:pPr>
            <w:r w:rsidRPr="00C14FB4">
              <w:rPr>
                <w:b/>
                <w:lang w:eastAsia="zh-CN"/>
              </w:rPr>
              <w:t>2020 год</w:t>
            </w:r>
          </w:p>
          <w:p w:rsidR="002F3803" w:rsidRPr="00C14FB4" w:rsidRDefault="002F3803" w:rsidP="002F3803">
            <w:pPr>
              <w:widowControl w:val="0"/>
              <w:jc w:val="center"/>
              <w:rPr>
                <w:b/>
                <w:lang w:eastAsia="zh-CN"/>
              </w:rPr>
            </w:pPr>
            <w:r w:rsidRPr="00C14FB4">
              <w:rPr>
                <w:b/>
                <w:lang w:eastAsia="zh-CN"/>
              </w:rPr>
              <w:t>(прогноз)</w:t>
            </w: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1538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7672AC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 xml:space="preserve">Показатель 1 </w:t>
            </w:r>
          </w:p>
          <w:p w:rsidR="002F3803" w:rsidRPr="00C14FB4" w:rsidRDefault="002F3803" w:rsidP="002F3803">
            <w:pPr>
              <w:jc w:val="both"/>
              <w:rPr>
                <w:color w:val="000000"/>
                <w:lang w:eastAsia="en-US"/>
              </w:rPr>
            </w:pPr>
            <w:r w:rsidRPr="00C14FB4">
              <w:t xml:space="preserve">осуществление государственных полномочий по </w:t>
            </w:r>
            <w:r w:rsidRPr="00C14FB4">
              <w:rPr>
                <w:color w:val="000000"/>
              </w:rPr>
              <w:t>предоставлению гражданам субсидий на оплату жилого помещения и коммунальных услуг</w:t>
            </w:r>
            <w:r w:rsidRPr="00C14FB4">
              <w:rPr>
                <w:spacing w:val="-8"/>
              </w:rPr>
              <w:t>;</w:t>
            </w:r>
            <w:r w:rsidRPr="00C14FB4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6467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6570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6675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6782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ind w:right="-392"/>
              <w:jc w:val="both"/>
              <w:rPr>
                <w:lang w:eastAsia="zh-CN"/>
              </w:rPr>
            </w:pPr>
            <w:r w:rsidRPr="00C14FB4">
              <w:rPr>
                <w:lang w:eastAsia="zh-CN"/>
              </w:rPr>
              <w:t>6893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</w:tc>
      </w:tr>
      <w:tr w:rsidR="002F3803" w:rsidRPr="00C14FB4" w:rsidTr="00BA1F89">
        <w:trPr>
          <w:trHeight w:val="1484"/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A2653D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2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 xml:space="preserve">Показатель 2 </w:t>
            </w:r>
          </w:p>
          <w:p w:rsidR="002F3803" w:rsidRPr="00C14FB4" w:rsidRDefault="007672AC" w:rsidP="00DE1561">
            <w:pPr>
              <w:jc w:val="both"/>
            </w:pPr>
            <w:r>
              <w:rPr>
                <w:bCs/>
                <w:color w:val="000000"/>
                <w:lang w:eastAsia="zh-CN"/>
              </w:rPr>
              <w:t>е</w:t>
            </w:r>
            <w:r w:rsidR="002F3803" w:rsidRPr="00C14FB4">
              <w:rPr>
                <w:bCs/>
                <w:color w:val="000000"/>
                <w:lang w:eastAsia="zh-CN"/>
              </w:rPr>
              <w:t xml:space="preserve">жемесячная денежная выплата </w:t>
            </w:r>
            <w:r w:rsidR="002F3803" w:rsidRPr="00C14FB4">
              <w:rPr>
                <w:color w:val="000000"/>
                <w:lang w:eastAsia="zh-CN"/>
              </w:rPr>
              <w:t xml:space="preserve">на оплату жилого помещения и коммунальных услуг отдельным категориям граждан на территории Энгельсского </w:t>
            </w:r>
            <w:r w:rsidR="00DE1561" w:rsidRPr="00C14FB4">
              <w:rPr>
                <w:color w:val="000000"/>
                <w:lang w:eastAsia="zh-CN"/>
              </w:rPr>
              <w:t>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7672AC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</w:t>
            </w:r>
            <w:r w:rsidR="002F3803" w:rsidRPr="00C14FB4">
              <w:rPr>
                <w:color w:val="000000"/>
                <w:lang w:eastAsia="en-US"/>
              </w:rPr>
              <w:t>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  <w:r w:rsidRPr="00C14FB4">
              <w:rPr>
                <w:lang w:eastAsia="zh-CN"/>
              </w:rPr>
              <w:t>113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A2653D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3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 xml:space="preserve">Показатель 3 </w:t>
            </w:r>
          </w:p>
          <w:p w:rsidR="002F3803" w:rsidRPr="00C14FB4" w:rsidRDefault="002F3803" w:rsidP="002F3803">
            <w:pPr>
              <w:jc w:val="both"/>
            </w:pPr>
            <w:r w:rsidRPr="00C14FB4">
              <w:rPr>
                <w:bCs/>
                <w:lang w:eastAsia="zh-CN"/>
              </w:rPr>
              <w:t>пенсия за выслугу лет депутатам, выборным должностным лицам и лицам,  замещавшим должности муниципальной службы в органах местного самоуправления Энгельсского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7672AC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</w:t>
            </w:r>
            <w:r w:rsidR="002F3803" w:rsidRPr="00C14FB4">
              <w:rPr>
                <w:color w:val="000000"/>
                <w:lang w:eastAsia="en-US"/>
              </w:rPr>
              <w:t>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3E5BC4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9</w:t>
            </w:r>
            <w:r w:rsidR="003E5BC4" w:rsidRPr="00C14FB4"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3E5BC4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10</w:t>
            </w:r>
            <w:r w:rsidR="003E5BC4" w:rsidRPr="00C14FB4"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3E5BC4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10</w:t>
            </w:r>
            <w:r w:rsidR="003E5BC4" w:rsidRPr="00C14FB4">
              <w:rPr>
                <w:lang w:eastAsia="en-US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  <w:r w:rsidRPr="00C14FB4">
              <w:rPr>
                <w:lang w:eastAsia="zh-CN"/>
              </w:rPr>
              <w:t>111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4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 xml:space="preserve">Показатель 4 </w:t>
            </w:r>
          </w:p>
          <w:p w:rsidR="002F3803" w:rsidRPr="00C14FB4" w:rsidRDefault="007672AC" w:rsidP="003F3BB1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en-US"/>
              </w:rPr>
              <w:t>д</w:t>
            </w:r>
            <w:r w:rsidR="002F3803" w:rsidRPr="00C14FB4">
              <w:rPr>
                <w:lang w:eastAsia="en-US"/>
              </w:rPr>
              <w:t xml:space="preserve">оплата к </w:t>
            </w:r>
            <w:r w:rsidR="003F3BB1" w:rsidRPr="00C14FB4">
              <w:rPr>
                <w:lang w:eastAsia="en-US"/>
              </w:rPr>
              <w:t>страховой пенсии лицам, замещавшим должности в органах власти и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7672AC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</w:t>
            </w:r>
            <w:r w:rsidR="002F3803" w:rsidRPr="00C14FB4">
              <w:rPr>
                <w:color w:val="000000"/>
                <w:lang w:eastAsia="en-US"/>
              </w:rPr>
              <w:t>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41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  <w:r w:rsidRPr="00C14FB4">
              <w:rPr>
                <w:lang w:eastAsia="zh-CN"/>
              </w:rPr>
              <w:t>41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A2653D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5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>Показатель 5</w:t>
            </w:r>
          </w:p>
          <w:p w:rsidR="002F3803" w:rsidRPr="00C14FB4" w:rsidRDefault="007672AC" w:rsidP="00D041BC">
            <w:pPr>
              <w:widowControl w:val="0"/>
              <w:autoSpaceDE w:val="0"/>
              <w:spacing w:line="216" w:lineRule="auto"/>
              <w:jc w:val="both"/>
              <w:rPr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е</w:t>
            </w:r>
            <w:r w:rsidR="00D041BC" w:rsidRPr="00C14FB4">
              <w:rPr>
                <w:bCs/>
                <w:color w:val="000000"/>
                <w:lang w:eastAsia="zh-CN"/>
              </w:rPr>
              <w:t>жемесячные</w:t>
            </w:r>
            <w:r w:rsidR="002F3803" w:rsidRPr="00C14FB4">
              <w:rPr>
                <w:bCs/>
                <w:color w:val="000000"/>
                <w:lang w:eastAsia="zh-CN"/>
              </w:rPr>
              <w:t xml:space="preserve"> денежн</w:t>
            </w:r>
            <w:r w:rsidR="00D041BC" w:rsidRPr="00C14FB4">
              <w:rPr>
                <w:bCs/>
                <w:color w:val="000000"/>
                <w:lang w:eastAsia="zh-CN"/>
              </w:rPr>
              <w:t>ые</w:t>
            </w:r>
            <w:r w:rsidR="002F3803" w:rsidRPr="00C14FB4">
              <w:rPr>
                <w:bCs/>
                <w:color w:val="000000"/>
                <w:lang w:eastAsia="zh-CN"/>
              </w:rPr>
              <w:t xml:space="preserve"> выплат</w:t>
            </w:r>
            <w:r w:rsidR="00D041BC" w:rsidRPr="00C14FB4">
              <w:rPr>
                <w:bCs/>
                <w:color w:val="000000"/>
                <w:lang w:eastAsia="zh-CN"/>
              </w:rPr>
              <w:t>ы</w:t>
            </w:r>
            <w:r w:rsidR="002F3803" w:rsidRPr="00C14FB4">
              <w:rPr>
                <w:bCs/>
                <w:color w:val="000000"/>
                <w:lang w:eastAsia="zh-CN"/>
              </w:rPr>
              <w:t xml:space="preserve"> лицам, удостоенным звания «</w:t>
            </w:r>
            <w:r w:rsidR="002F3803" w:rsidRPr="00C14FB4">
              <w:rPr>
                <w:color w:val="000000"/>
                <w:lang w:eastAsia="zh-CN"/>
              </w:rPr>
              <w:t>Почетный</w:t>
            </w:r>
            <w:r w:rsidR="002F3803" w:rsidRPr="00C14FB4">
              <w:rPr>
                <w:bCs/>
                <w:color w:val="000000"/>
                <w:lang w:eastAsia="zh-CN"/>
              </w:rPr>
              <w:t xml:space="preserve"> гражданин города Энгельса», «Почетный гражданин Энгельсского муниципального образования», «Почетный гражданин Энгельсского муниципального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7672AC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</w:t>
            </w:r>
            <w:r w:rsidR="002F3803" w:rsidRPr="00C14FB4">
              <w:rPr>
                <w:color w:val="000000"/>
                <w:lang w:eastAsia="en-US"/>
              </w:rPr>
              <w:t>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  <w:r w:rsidRPr="00C14FB4">
              <w:rPr>
                <w:lang w:eastAsia="zh-CN"/>
              </w:rPr>
              <w:t>21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</w:tc>
      </w:tr>
      <w:tr w:rsidR="002F3803" w:rsidRPr="00C14FB4" w:rsidTr="00BA1F89">
        <w:trPr>
          <w:jc w:val="center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A2653D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6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>Показатель 5</w:t>
            </w:r>
          </w:p>
          <w:p w:rsidR="002F3803" w:rsidRPr="00C14FB4" w:rsidRDefault="002F3803" w:rsidP="002F3803">
            <w:pPr>
              <w:widowControl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C14FB4">
              <w:rPr>
                <w:lang w:eastAsia="zh-CN"/>
              </w:rPr>
              <w:t>Отсутствие обоснованных жалоб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16" w:lineRule="auto"/>
              <w:jc w:val="center"/>
              <w:rPr>
                <w:color w:val="000000"/>
                <w:lang w:eastAsia="en-US"/>
              </w:rPr>
            </w:pPr>
            <w:r w:rsidRPr="00C14FB4">
              <w:rPr>
                <w:color w:val="000000"/>
                <w:lang w:eastAsia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  <w:r w:rsidRPr="00C14FB4">
              <w:rPr>
                <w:lang w:eastAsia="en-US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jc w:val="center"/>
              <w:rPr>
                <w:lang w:eastAsia="zh-CN"/>
              </w:rPr>
            </w:pPr>
            <w:r w:rsidRPr="00C14FB4">
              <w:rPr>
                <w:lang w:eastAsia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jc w:val="center"/>
              <w:rPr>
                <w:lang w:eastAsia="zh-CN"/>
              </w:rPr>
            </w:pPr>
            <w:r w:rsidRPr="00C14FB4">
              <w:rPr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jc w:val="center"/>
              <w:rPr>
                <w:lang w:eastAsia="zh-CN"/>
              </w:rPr>
            </w:pPr>
            <w:r w:rsidRPr="00C14FB4">
              <w:rPr>
                <w:lang w:eastAsia="en-US"/>
              </w:rPr>
              <w:t>100%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03" w:rsidRPr="00C14FB4" w:rsidRDefault="002F3803" w:rsidP="002F3803">
            <w:pPr>
              <w:widowControl w:val="0"/>
              <w:jc w:val="both"/>
              <w:rPr>
                <w:lang w:eastAsia="zh-CN"/>
              </w:rPr>
            </w:pPr>
            <w:r w:rsidRPr="00C14FB4">
              <w:rPr>
                <w:lang w:eastAsia="zh-CN"/>
              </w:rPr>
              <w:t>100%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03" w:rsidRPr="00C14FB4" w:rsidRDefault="002F3803" w:rsidP="002F3803">
            <w:pPr>
              <w:autoSpaceDE w:val="0"/>
              <w:spacing w:line="228" w:lineRule="auto"/>
              <w:jc w:val="center"/>
              <w:rPr>
                <w:lang w:eastAsia="en-US"/>
              </w:rPr>
            </w:pPr>
          </w:p>
        </w:tc>
      </w:tr>
    </w:tbl>
    <w:p w:rsidR="002F3803" w:rsidRPr="00C14FB4" w:rsidRDefault="002F3803" w:rsidP="002F3803">
      <w:pPr>
        <w:tabs>
          <w:tab w:val="left" w:pos="6684"/>
        </w:tabs>
        <w:jc w:val="center"/>
        <w:rPr>
          <w:lang w:eastAsia="zh-CN"/>
        </w:rPr>
      </w:pPr>
    </w:p>
    <w:p w:rsidR="002F3803" w:rsidRPr="00C14FB4" w:rsidRDefault="002F3803" w:rsidP="002F3803">
      <w:pPr>
        <w:tabs>
          <w:tab w:val="left" w:pos="6684"/>
        </w:tabs>
        <w:rPr>
          <w:lang w:eastAsia="zh-CN"/>
        </w:rPr>
        <w:sectPr w:rsidR="002F3803" w:rsidRPr="00C14FB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76" w:right="1134" w:bottom="776" w:left="1134" w:header="720" w:footer="720" w:gutter="0"/>
          <w:pgNumType w:start="1"/>
          <w:cols w:space="720"/>
          <w:docGrid w:linePitch="360"/>
        </w:sectPr>
      </w:pPr>
    </w:p>
    <w:p w:rsidR="002F3803" w:rsidRDefault="002F3803" w:rsidP="002F3803">
      <w:pPr>
        <w:widowControl w:val="0"/>
        <w:suppressAutoHyphens/>
        <w:autoSpaceDE w:val="0"/>
        <w:jc w:val="both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</w:p>
    <w:p w:rsidR="002F3803" w:rsidRDefault="002F3803" w:rsidP="002F3803">
      <w:pPr>
        <w:widowControl w:val="0"/>
        <w:suppressAutoHyphens/>
        <w:autoSpaceDE w:val="0"/>
        <w:jc w:val="center"/>
        <w:rPr>
          <w:rFonts w:cs="Arial"/>
          <w:b/>
          <w:sz w:val="50"/>
          <w:szCs w:val="50"/>
          <w:lang w:eastAsia="ar-SA"/>
        </w:rPr>
      </w:pPr>
    </w:p>
    <w:sectPr w:rsidR="002F3803" w:rsidSect="00C805A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73D" w:rsidRDefault="002B173D" w:rsidP="00A661E2">
      <w:r>
        <w:separator/>
      </w:r>
    </w:p>
  </w:endnote>
  <w:endnote w:type="continuationSeparator" w:id="0">
    <w:p w:rsidR="002B173D" w:rsidRDefault="002B173D" w:rsidP="00A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Pr="00BA1F89" w:rsidRDefault="002B173D" w:rsidP="00BA1F89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>
    <w:pPr>
      <w:pStyle w:val="af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73D" w:rsidRDefault="002B173D" w:rsidP="00A661E2">
      <w:r>
        <w:separator/>
      </w:r>
    </w:p>
  </w:footnote>
  <w:footnote w:type="continuationSeparator" w:id="0">
    <w:p w:rsidR="002B173D" w:rsidRDefault="002B173D" w:rsidP="00A6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Pr="00BA1F89" w:rsidRDefault="002B173D" w:rsidP="00BA1F89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73D" w:rsidRDefault="002B17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BAA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EAD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1E9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65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60F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CEF5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28D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8A4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549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A8F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2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6"/>
    <w:multiLevelType w:val="multi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26234D0F"/>
    <w:multiLevelType w:val="hybridMultilevel"/>
    <w:tmpl w:val="D6A2A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14362"/>
    <w:multiLevelType w:val="hybridMultilevel"/>
    <w:tmpl w:val="4FEC6492"/>
    <w:lvl w:ilvl="0" w:tplc="931AFA6A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B11E0"/>
    <w:multiLevelType w:val="hybridMultilevel"/>
    <w:tmpl w:val="2056E756"/>
    <w:lvl w:ilvl="0" w:tplc="5B006848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1B1F8C"/>
    <w:multiLevelType w:val="multilevel"/>
    <w:tmpl w:val="E1B44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73554E4F"/>
    <w:multiLevelType w:val="hybridMultilevel"/>
    <w:tmpl w:val="0F28D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6"/>
  </w:num>
  <w:num w:numId="19">
    <w:abstractNumId w:val="18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03"/>
    <w:rsid w:val="00004375"/>
    <w:rsid w:val="00031997"/>
    <w:rsid w:val="00054CBB"/>
    <w:rsid w:val="000B1F8D"/>
    <w:rsid w:val="000D262B"/>
    <w:rsid w:val="000D3D96"/>
    <w:rsid w:val="00155F60"/>
    <w:rsid w:val="0016115A"/>
    <w:rsid w:val="0016401C"/>
    <w:rsid w:val="00191680"/>
    <w:rsid w:val="00195590"/>
    <w:rsid w:val="001A4D32"/>
    <w:rsid w:val="001A6E0A"/>
    <w:rsid w:val="001B0DFC"/>
    <w:rsid w:val="00232C2A"/>
    <w:rsid w:val="00255A20"/>
    <w:rsid w:val="00294947"/>
    <w:rsid w:val="002B173D"/>
    <w:rsid w:val="002B1E2A"/>
    <w:rsid w:val="002D26B4"/>
    <w:rsid w:val="002D427B"/>
    <w:rsid w:val="002D593A"/>
    <w:rsid w:val="002E08D9"/>
    <w:rsid w:val="002E7771"/>
    <w:rsid w:val="002F3803"/>
    <w:rsid w:val="002F571F"/>
    <w:rsid w:val="00324314"/>
    <w:rsid w:val="0036231C"/>
    <w:rsid w:val="003A1EB7"/>
    <w:rsid w:val="003E130C"/>
    <w:rsid w:val="003E5BC4"/>
    <w:rsid w:val="003F3BB1"/>
    <w:rsid w:val="00413FC2"/>
    <w:rsid w:val="00431293"/>
    <w:rsid w:val="004E7359"/>
    <w:rsid w:val="00544669"/>
    <w:rsid w:val="00564D36"/>
    <w:rsid w:val="005835B3"/>
    <w:rsid w:val="005836ED"/>
    <w:rsid w:val="005D0225"/>
    <w:rsid w:val="006312A8"/>
    <w:rsid w:val="00642C04"/>
    <w:rsid w:val="00654864"/>
    <w:rsid w:val="006A4A48"/>
    <w:rsid w:val="006B071B"/>
    <w:rsid w:val="006B5C3A"/>
    <w:rsid w:val="006F5CD6"/>
    <w:rsid w:val="00705C06"/>
    <w:rsid w:val="0072004C"/>
    <w:rsid w:val="00726116"/>
    <w:rsid w:val="00753EDE"/>
    <w:rsid w:val="007672AC"/>
    <w:rsid w:val="00767C19"/>
    <w:rsid w:val="0078309F"/>
    <w:rsid w:val="00794489"/>
    <w:rsid w:val="00794CFF"/>
    <w:rsid w:val="007B4978"/>
    <w:rsid w:val="007F2870"/>
    <w:rsid w:val="007F361C"/>
    <w:rsid w:val="008472C7"/>
    <w:rsid w:val="00854CA0"/>
    <w:rsid w:val="00855B57"/>
    <w:rsid w:val="00872A6B"/>
    <w:rsid w:val="00887BA0"/>
    <w:rsid w:val="008C45D6"/>
    <w:rsid w:val="008E3BF4"/>
    <w:rsid w:val="008E3E7C"/>
    <w:rsid w:val="008F0EE4"/>
    <w:rsid w:val="008F1308"/>
    <w:rsid w:val="00913D2F"/>
    <w:rsid w:val="00950A0D"/>
    <w:rsid w:val="009A6131"/>
    <w:rsid w:val="009F4F35"/>
    <w:rsid w:val="00A17B9B"/>
    <w:rsid w:val="00A2653D"/>
    <w:rsid w:val="00A47099"/>
    <w:rsid w:val="00A661E2"/>
    <w:rsid w:val="00A81A77"/>
    <w:rsid w:val="00A8670E"/>
    <w:rsid w:val="00A90E66"/>
    <w:rsid w:val="00AA6307"/>
    <w:rsid w:val="00AC14BF"/>
    <w:rsid w:val="00AF6799"/>
    <w:rsid w:val="00B0713E"/>
    <w:rsid w:val="00B144BF"/>
    <w:rsid w:val="00B30E39"/>
    <w:rsid w:val="00B50278"/>
    <w:rsid w:val="00B77EBD"/>
    <w:rsid w:val="00B825EC"/>
    <w:rsid w:val="00BA1957"/>
    <w:rsid w:val="00BA1F89"/>
    <w:rsid w:val="00BB4D54"/>
    <w:rsid w:val="00BF6223"/>
    <w:rsid w:val="00BF6464"/>
    <w:rsid w:val="00C12F7E"/>
    <w:rsid w:val="00C14FB4"/>
    <w:rsid w:val="00C728A3"/>
    <w:rsid w:val="00C75F32"/>
    <w:rsid w:val="00C805A6"/>
    <w:rsid w:val="00CC2B0E"/>
    <w:rsid w:val="00D041BC"/>
    <w:rsid w:val="00D164DA"/>
    <w:rsid w:val="00D2247E"/>
    <w:rsid w:val="00D82305"/>
    <w:rsid w:val="00D93535"/>
    <w:rsid w:val="00DA6D2F"/>
    <w:rsid w:val="00DA780C"/>
    <w:rsid w:val="00DB06B6"/>
    <w:rsid w:val="00DE0E37"/>
    <w:rsid w:val="00DE1561"/>
    <w:rsid w:val="00DE1C2C"/>
    <w:rsid w:val="00DE490E"/>
    <w:rsid w:val="00E02E66"/>
    <w:rsid w:val="00E15A61"/>
    <w:rsid w:val="00E173F6"/>
    <w:rsid w:val="00E745F8"/>
    <w:rsid w:val="00E87DD4"/>
    <w:rsid w:val="00EA1DB7"/>
    <w:rsid w:val="00ED48B2"/>
    <w:rsid w:val="00EF2039"/>
    <w:rsid w:val="00F1052A"/>
    <w:rsid w:val="00F47752"/>
    <w:rsid w:val="00F77C44"/>
    <w:rsid w:val="00FA1CAF"/>
    <w:rsid w:val="00FC2C91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0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80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3803"/>
    <w:pPr>
      <w:keepNext/>
      <w:tabs>
        <w:tab w:val="num" w:pos="0"/>
      </w:tabs>
      <w:ind w:left="576" w:hanging="576"/>
      <w:jc w:val="both"/>
      <w:outlineLvl w:val="1"/>
    </w:pPr>
    <w:rPr>
      <w:b/>
      <w:sz w:val="28"/>
      <w:lang w:eastAsia="zh-CN"/>
    </w:rPr>
  </w:style>
  <w:style w:type="paragraph" w:styleId="9">
    <w:name w:val="heading 9"/>
    <w:basedOn w:val="a"/>
    <w:next w:val="a"/>
    <w:link w:val="90"/>
    <w:qFormat/>
    <w:rsid w:val="002F3803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80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F3803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2F3803"/>
    <w:rPr>
      <w:rFonts w:ascii="Cambria" w:eastAsia="Times New Roman" w:hAnsi="Cambria" w:cs="Times New Roman"/>
      <w:sz w:val="20"/>
      <w:szCs w:val="20"/>
      <w:lang w:eastAsia="zh-CN"/>
    </w:rPr>
  </w:style>
  <w:style w:type="paragraph" w:customStyle="1" w:styleId="a3">
    <w:name w:val="Таблицы (моноширинный)"/>
    <w:basedOn w:val="a"/>
    <w:next w:val="a"/>
    <w:rsid w:val="002F3803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2F3803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2F380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2F3803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rsid w:val="002F380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F3803"/>
    <w:rPr>
      <w:rFonts w:ascii="Tahoma" w:eastAsia="Times New Roman" w:hAnsi="Tahoma" w:cs="Times New Roman"/>
      <w:sz w:val="16"/>
      <w:szCs w:val="16"/>
      <w:lang w:eastAsia="ru-RU"/>
    </w:rPr>
  </w:style>
  <w:style w:type="table" w:styleId="a9">
    <w:name w:val="Table Grid"/>
    <w:basedOn w:val="a1"/>
    <w:rsid w:val="002F3803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F3803"/>
  </w:style>
  <w:style w:type="paragraph" w:customStyle="1" w:styleId="ConsPlusNormal">
    <w:name w:val="ConsPlusNormal"/>
    <w:link w:val="ConsPlusNormal0"/>
    <w:rsid w:val="002F3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2F3803"/>
    <w:rPr>
      <w:color w:val="0000FF"/>
      <w:u w:val="single"/>
    </w:rPr>
  </w:style>
  <w:style w:type="paragraph" w:styleId="ab">
    <w:name w:val="Normal (Web)"/>
    <w:basedOn w:val="a"/>
    <w:rsid w:val="002F3803"/>
    <w:pPr>
      <w:spacing w:before="100" w:beforeAutospacing="1" w:after="100" w:afterAutospacing="1"/>
    </w:pPr>
  </w:style>
  <w:style w:type="character" w:styleId="ac">
    <w:name w:val="Strong"/>
    <w:qFormat/>
    <w:rsid w:val="002F3803"/>
    <w:rPr>
      <w:b/>
      <w:bCs/>
    </w:rPr>
  </w:style>
  <w:style w:type="paragraph" w:styleId="ad">
    <w:name w:val="No Spacing"/>
    <w:uiPriority w:val="1"/>
    <w:qFormat/>
    <w:rsid w:val="002F3803"/>
    <w:pPr>
      <w:spacing w:after="0" w:line="240" w:lineRule="auto"/>
      <w:ind w:firstLine="0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2F3803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2F3803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F38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F3803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e">
    <w:name w:val="Заголовок"/>
    <w:basedOn w:val="a"/>
    <w:next w:val="af"/>
    <w:rsid w:val="002F3803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nhideWhenUsed/>
    <w:rsid w:val="002F380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2F3803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2F38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2F380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2F380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ум список 1"/>
    <w:basedOn w:val="a"/>
    <w:rsid w:val="002F380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nhideWhenUsed/>
    <w:rsid w:val="002F380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2F3803"/>
    <w:rPr>
      <w:rFonts w:ascii="Calibri" w:eastAsia="Calibri" w:hAnsi="Calibri" w:cs="Times New Roman"/>
    </w:rPr>
  </w:style>
  <w:style w:type="paragraph" w:styleId="af4">
    <w:name w:val="header"/>
    <w:basedOn w:val="a"/>
    <w:link w:val="af5"/>
    <w:rsid w:val="002F380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F3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F3803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2F3803"/>
    <w:rPr>
      <w:rFonts w:ascii="Calibri" w:eastAsia="Calibri" w:hAnsi="Calibri" w:cs="Times New Roman"/>
      <w:sz w:val="16"/>
      <w:szCs w:val="16"/>
    </w:rPr>
  </w:style>
  <w:style w:type="paragraph" w:styleId="af6">
    <w:name w:val="footer"/>
    <w:basedOn w:val="a"/>
    <w:link w:val="af7"/>
    <w:rsid w:val="002F38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2F38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rsid w:val="002F3803"/>
  </w:style>
  <w:style w:type="character" w:customStyle="1" w:styleId="Absatz-Standardschriftart">
    <w:name w:val="Absatz-Standardschriftart"/>
    <w:rsid w:val="002F3803"/>
  </w:style>
  <w:style w:type="character" w:customStyle="1" w:styleId="WW-Absatz-Standardschriftart">
    <w:name w:val="WW-Absatz-Standardschriftart"/>
    <w:rsid w:val="002F3803"/>
  </w:style>
  <w:style w:type="character" w:customStyle="1" w:styleId="WW-Absatz-Standardschriftart1">
    <w:name w:val="WW-Absatz-Standardschriftart1"/>
    <w:rsid w:val="002F3803"/>
  </w:style>
  <w:style w:type="character" w:customStyle="1" w:styleId="WW-Absatz-Standardschriftart11">
    <w:name w:val="WW-Absatz-Standardschriftart11"/>
    <w:rsid w:val="002F3803"/>
  </w:style>
  <w:style w:type="character" w:customStyle="1" w:styleId="WW-Absatz-Standardschriftart111">
    <w:name w:val="WW-Absatz-Standardschriftart111"/>
    <w:rsid w:val="002F3803"/>
  </w:style>
  <w:style w:type="character" w:customStyle="1" w:styleId="WW-Absatz-Standardschriftart1111">
    <w:name w:val="WW-Absatz-Standardschriftart1111"/>
    <w:rsid w:val="002F3803"/>
  </w:style>
  <w:style w:type="character" w:customStyle="1" w:styleId="WW-Absatz-Standardschriftart11111">
    <w:name w:val="WW-Absatz-Standardschriftart11111"/>
    <w:rsid w:val="002F3803"/>
  </w:style>
  <w:style w:type="character" w:customStyle="1" w:styleId="WW-Absatz-Standardschriftart111111">
    <w:name w:val="WW-Absatz-Standardschriftart111111"/>
    <w:rsid w:val="002F3803"/>
  </w:style>
  <w:style w:type="character" w:customStyle="1" w:styleId="WW-Absatz-Standardschriftart1111111">
    <w:name w:val="WW-Absatz-Standardschriftart1111111"/>
    <w:rsid w:val="002F3803"/>
  </w:style>
  <w:style w:type="character" w:customStyle="1" w:styleId="21">
    <w:name w:val="Основной шрифт абзаца2"/>
    <w:rsid w:val="002F3803"/>
  </w:style>
  <w:style w:type="character" w:customStyle="1" w:styleId="WW-Absatz-Standardschriftart11111111">
    <w:name w:val="WW-Absatz-Standardschriftart11111111"/>
    <w:rsid w:val="002F3803"/>
  </w:style>
  <w:style w:type="character" w:customStyle="1" w:styleId="WW-Absatz-Standardschriftart111111111">
    <w:name w:val="WW-Absatz-Standardschriftart111111111"/>
    <w:rsid w:val="002F3803"/>
  </w:style>
  <w:style w:type="character" w:customStyle="1" w:styleId="WW-Absatz-Standardschriftart1111111111">
    <w:name w:val="WW-Absatz-Standardschriftart1111111111"/>
    <w:rsid w:val="002F3803"/>
  </w:style>
  <w:style w:type="character" w:customStyle="1" w:styleId="WW-Absatz-Standardschriftart11111111111">
    <w:name w:val="WW-Absatz-Standardschriftart11111111111"/>
    <w:rsid w:val="002F3803"/>
  </w:style>
  <w:style w:type="character" w:customStyle="1" w:styleId="13">
    <w:name w:val="Основной шрифт абзаца1"/>
    <w:rsid w:val="002F3803"/>
  </w:style>
  <w:style w:type="character" w:customStyle="1" w:styleId="af9">
    <w:name w:val="Текст сноски Знак"/>
    <w:rsid w:val="002F3803"/>
  </w:style>
  <w:style w:type="character" w:customStyle="1" w:styleId="textdefault">
    <w:name w:val="text_default"/>
    <w:rsid w:val="002F3803"/>
    <w:rPr>
      <w:rFonts w:ascii="Arial" w:hAnsi="Arial"/>
      <w:color w:val="000000"/>
      <w:sz w:val="21"/>
      <w:u w:val="none"/>
    </w:rPr>
  </w:style>
  <w:style w:type="character" w:customStyle="1" w:styleId="url1">
    <w:name w:val="url1"/>
    <w:rsid w:val="002F3803"/>
    <w:rPr>
      <w:color w:val="006600"/>
    </w:rPr>
  </w:style>
  <w:style w:type="character" w:customStyle="1" w:styleId="afa">
    <w:name w:val="Название Знак"/>
    <w:rsid w:val="002F3803"/>
    <w:rPr>
      <w:b/>
      <w:sz w:val="28"/>
    </w:rPr>
  </w:style>
  <w:style w:type="character" w:customStyle="1" w:styleId="31">
    <w:name w:val="Основной текст 3 Знак"/>
    <w:rsid w:val="002F3803"/>
    <w:rPr>
      <w:sz w:val="16"/>
    </w:rPr>
  </w:style>
  <w:style w:type="character" w:customStyle="1" w:styleId="22">
    <w:name w:val="Основной текст с отступом 2 Знак"/>
    <w:rsid w:val="002F3803"/>
    <w:rPr>
      <w:sz w:val="24"/>
    </w:rPr>
  </w:style>
  <w:style w:type="character" w:customStyle="1" w:styleId="bold1">
    <w:name w:val="bold1"/>
    <w:rsid w:val="002F3803"/>
    <w:rPr>
      <w:rFonts w:ascii="Tahoma" w:hAnsi="Tahoma"/>
      <w:b/>
      <w:color w:val="343434"/>
      <w:sz w:val="17"/>
    </w:rPr>
  </w:style>
  <w:style w:type="character" w:customStyle="1" w:styleId="23">
    <w:name w:val="Основной текст 2 Знак"/>
    <w:rsid w:val="002F3803"/>
    <w:rPr>
      <w:sz w:val="24"/>
    </w:rPr>
  </w:style>
  <w:style w:type="character" w:styleId="afb">
    <w:name w:val="Emphasis"/>
    <w:qFormat/>
    <w:rsid w:val="002F3803"/>
    <w:rPr>
      <w:i/>
    </w:rPr>
  </w:style>
  <w:style w:type="character" w:styleId="afc">
    <w:name w:val="FollowedHyperlink"/>
    <w:rsid w:val="002F3803"/>
    <w:rPr>
      <w:color w:val="800080"/>
      <w:u w:val="single"/>
    </w:rPr>
  </w:style>
  <w:style w:type="character" w:customStyle="1" w:styleId="14">
    <w:name w:val="Текст сноски Знак1"/>
    <w:rsid w:val="002F3803"/>
    <w:rPr>
      <w:rFonts w:ascii="Times New Roman" w:hAnsi="Times New Roman"/>
      <w:sz w:val="20"/>
    </w:rPr>
  </w:style>
  <w:style w:type="character" w:customStyle="1" w:styleId="15">
    <w:name w:val="Основной текст Знак1"/>
    <w:rsid w:val="002F3803"/>
    <w:rPr>
      <w:rFonts w:ascii="Times New Roman" w:hAnsi="Times New Roman"/>
      <w:sz w:val="24"/>
    </w:rPr>
  </w:style>
  <w:style w:type="paragraph" w:styleId="afd">
    <w:name w:val="List"/>
    <w:basedOn w:val="af"/>
    <w:rsid w:val="002F3803"/>
    <w:pPr>
      <w:spacing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e">
    <w:name w:val="caption"/>
    <w:basedOn w:val="a"/>
    <w:qFormat/>
    <w:rsid w:val="002F3803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rsid w:val="002F3803"/>
    <w:pPr>
      <w:suppressLineNumbers/>
    </w:pPr>
    <w:rPr>
      <w:rFonts w:cs="Mangal"/>
      <w:lang w:eastAsia="zh-CN"/>
    </w:rPr>
  </w:style>
  <w:style w:type="paragraph" w:customStyle="1" w:styleId="16">
    <w:name w:val="Название объекта1"/>
    <w:basedOn w:val="a"/>
    <w:rsid w:val="002F3803"/>
    <w:pPr>
      <w:jc w:val="center"/>
    </w:pPr>
    <w:rPr>
      <w:b/>
      <w:bCs/>
      <w:sz w:val="28"/>
      <w:szCs w:val="28"/>
      <w:lang w:eastAsia="zh-CN"/>
    </w:rPr>
  </w:style>
  <w:style w:type="paragraph" w:customStyle="1" w:styleId="17">
    <w:name w:val="Указатель1"/>
    <w:basedOn w:val="a"/>
    <w:rsid w:val="002F3803"/>
    <w:pPr>
      <w:suppressLineNumbers/>
    </w:pPr>
    <w:rPr>
      <w:rFonts w:cs="Mangal"/>
      <w:lang w:eastAsia="zh-CN"/>
    </w:rPr>
  </w:style>
  <w:style w:type="paragraph" w:customStyle="1" w:styleId="aff">
    <w:name w:val="Текст документа"/>
    <w:basedOn w:val="a"/>
    <w:rsid w:val="002F3803"/>
    <w:pPr>
      <w:ind w:firstLine="709"/>
      <w:jc w:val="both"/>
    </w:pPr>
    <w:rPr>
      <w:sz w:val="28"/>
      <w:szCs w:val="28"/>
      <w:lang w:eastAsia="zh-CN"/>
    </w:rPr>
  </w:style>
  <w:style w:type="paragraph" w:customStyle="1" w:styleId="ConsPlusCell">
    <w:name w:val="ConsPlusCell"/>
    <w:rsid w:val="002F3803"/>
    <w:pPr>
      <w:widowControl w:val="0"/>
      <w:suppressAutoHyphens/>
      <w:autoSpaceDE w:val="0"/>
      <w:spacing w:after="0" w:line="240" w:lineRule="atLeast"/>
      <w:ind w:firstLine="0"/>
    </w:pPr>
    <w:rPr>
      <w:rFonts w:ascii="Arial" w:eastAsia="Times New Roman" w:hAnsi="Arial" w:cs="Arial"/>
      <w:sz w:val="20"/>
      <w:szCs w:val="20"/>
      <w:lang w:eastAsia="zh-CN"/>
    </w:rPr>
  </w:style>
  <w:style w:type="paragraph" w:styleId="aff0">
    <w:name w:val="footnote text"/>
    <w:basedOn w:val="a"/>
    <w:link w:val="25"/>
    <w:rsid w:val="002F3803"/>
    <w:rPr>
      <w:sz w:val="20"/>
      <w:szCs w:val="20"/>
      <w:lang w:eastAsia="zh-CN"/>
    </w:rPr>
  </w:style>
  <w:style w:type="character" w:customStyle="1" w:styleId="25">
    <w:name w:val="Текст сноски Знак2"/>
    <w:basedOn w:val="a0"/>
    <w:link w:val="aff0"/>
    <w:rsid w:val="002F38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основной текст"/>
    <w:basedOn w:val="a"/>
    <w:next w:val="a"/>
    <w:rsid w:val="002F3803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text">
    <w:name w:val="text"/>
    <w:basedOn w:val="a"/>
    <w:rsid w:val="002F3803"/>
    <w:pPr>
      <w:spacing w:before="280" w:after="280"/>
    </w:pPr>
    <w:rPr>
      <w:lang w:eastAsia="zh-CN"/>
    </w:rPr>
  </w:style>
  <w:style w:type="paragraph" w:customStyle="1" w:styleId="18">
    <w:name w:val="Без интервала1"/>
    <w:rsid w:val="002F3803"/>
    <w:pPr>
      <w:suppressAutoHyphens/>
      <w:spacing w:after="0" w:line="240" w:lineRule="atLeast"/>
      <w:ind w:firstLine="0"/>
    </w:pPr>
    <w:rPr>
      <w:rFonts w:ascii="Calibri" w:eastAsia="Times New Roman" w:hAnsi="Calibri" w:cs="Calibri"/>
      <w:lang w:eastAsia="zh-CN"/>
    </w:rPr>
  </w:style>
  <w:style w:type="paragraph" w:customStyle="1" w:styleId="19">
    <w:name w:val="Абзац списка1"/>
    <w:basedOn w:val="a"/>
    <w:rsid w:val="002F380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aff2">
    <w:name w:val="ФИРМЕННЫЙ"/>
    <w:basedOn w:val="a"/>
    <w:rsid w:val="002F3803"/>
    <w:pPr>
      <w:ind w:firstLine="720"/>
      <w:jc w:val="both"/>
    </w:pPr>
    <w:rPr>
      <w:sz w:val="28"/>
      <w:lang w:eastAsia="zh-CN"/>
    </w:rPr>
  </w:style>
  <w:style w:type="paragraph" w:customStyle="1" w:styleId="BodyText21">
    <w:name w:val="Body Text 21"/>
    <w:basedOn w:val="a"/>
    <w:rsid w:val="002F3803"/>
    <w:pPr>
      <w:overflowPunct w:val="0"/>
      <w:autoSpaceDE w:val="0"/>
      <w:jc w:val="both"/>
      <w:textAlignment w:val="baseline"/>
    </w:pPr>
    <w:rPr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2F3803"/>
    <w:pPr>
      <w:spacing w:after="120"/>
    </w:pPr>
    <w:rPr>
      <w:sz w:val="16"/>
      <w:szCs w:val="16"/>
      <w:lang w:eastAsia="zh-CN"/>
    </w:rPr>
  </w:style>
  <w:style w:type="paragraph" w:customStyle="1" w:styleId="1a">
    <w:name w:val="заголовок 1"/>
    <w:basedOn w:val="a"/>
    <w:next w:val="a"/>
    <w:rsid w:val="002F3803"/>
    <w:pPr>
      <w:keepNext/>
    </w:pPr>
    <w:rPr>
      <w:b/>
      <w:bCs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rsid w:val="002F3803"/>
    <w:pPr>
      <w:spacing w:after="120" w:line="480" w:lineRule="auto"/>
      <w:ind w:left="283"/>
    </w:pPr>
    <w:rPr>
      <w:sz w:val="28"/>
      <w:lang w:eastAsia="zh-CN"/>
    </w:rPr>
  </w:style>
  <w:style w:type="paragraph" w:customStyle="1" w:styleId="211">
    <w:name w:val="Основной текст 21"/>
    <w:basedOn w:val="a"/>
    <w:rsid w:val="002F3803"/>
    <w:pPr>
      <w:spacing w:after="120" w:line="480" w:lineRule="auto"/>
    </w:pPr>
    <w:rPr>
      <w:sz w:val="28"/>
      <w:lang w:eastAsia="zh-CN"/>
    </w:rPr>
  </w:style>
  <w:style w:type="paragraph" w:customStyle="1" w:styleId="26">
    <w:name w:val="мой2"/>
    <w:basedOn w:val="a"/>
    <w:rsid w:val="002F3803"/>
    <w:pPr>
      <w:ind w:firstLine="720"/>
      <w:jc w:val="both"/>
    </w:pPr>
    <w:rPr>
      <w:sz w:val="28"/>
      <w:szCs w:val="20"/>
      <w:lang w:eastAsia="zh-CN"/>
    </w:rPr>
  </w:style>
  <w:style w:type="paragraph" w:customStyle="1" w:styleId="27">
    <w:name w:val="ìîé2"/>
    <w:basedOn w:val="a"/>
    <w:rsid w:val="002F3803"/>
    <w:pPr>
      <w:autoSpaceDE w:val="0"/>
      <w:ind w:firstLine="720"/>
      <w:jc w:val="both"/>
    </w:pPr>
    <w:rPr>
      <w:sz w:val="28"/>
      <w:szCs w:val="28"/>
      <w:lang w:eastAsia="zh-CN"/>
    </w:rPr>
  </w:style>
  <w:style w:type="paragraph" w:customStyle="1" w:styleId="28">
    <w:name w:val="Без интервала2"/>
    <w:rsid w:val="002F3803"/>
    <w:pPr>
      <w:suppressAutoHyphens/>
      <w:spacing w:after="0" w:line="240" w:lineRule="atLeast"/>
      <w:ind w:firstLine="0"/>
    </w:pPr>
    <w:rPr>
      <w:rFonts w:ascii="Calibri" w:eastAsia="Times New Roman" w:hAnsi="Calibri" w:cs="Calibri"/>
      <w:lang w:eastAsia="zh-CN"/>
    </w:rPr>
  </w:style>
  <w:style w:type="paragraph" w:customStyle="1" w:styleId="Heading">
    <w:name w:val="Heading"/>
    <w:rsid w:val="002F3803"/>
    <w:pPr>
      <w:widowControl w:val="0"/>
      <w:suppressAutoHyphens/>
      <w:autoSpaceDE w:val="0"/>
      <w:spacing w:after="0" w:line="240" w:lineRule="atLeast"/>
      <w:ind w:firstLine="0"/>
    </w:pPr>
    <w:rPr>
      <w:rFonts w:ascii="Arial" w:eastAsia="Times New Roman" w:hAnsi="Arial" w:cs="Arial"/>
      <w:b/>
      <w:bCs/>
      <w:lang w:eastAsia="zh-CN"/>
    </w:rPr>
  </w:style>
  <w:style w:type="paragraph" w:customStyle="1" w:styleId="1b">
    <w:name w:val="Цитата1"/>
    <w:basedOn w:val="a"/>
    <w:rsid w:val="002F3803"/>
    <w:pPr>
      <w:ind w:left="113" w:right="794"/>
      <w:jc w:val="right"/>
    </w:pPr>
    <w:rPr>
      <w:sz w:val="28"/>
      <w:szCs w:val="20"/>
      <w:lang w:eastAsia="zh-CN"/>
    </w:rPr>
  </w:style>
  <w:style w:type="paragraph" w:customStyle="1" w:styleId="aff3">
    <w:name w:val="Содержимое таблицы"/>
    <w:basedOn w:val="a"/>
    <w:rsid w:val="002F3803"/>
    <w:pPr>
      <w:suppressLineNumbers/>
    </w:pPr>
    <w:rPr>
      <w:lang w:eastAsia="zh-CN"/>
    </w:rPr>
  </w:style>
  <w:style w:type="paragraph" w:customStyle="1" w:styleId="aff4">
    <w:name w:val="Заголовок таблицы"/>
    <w:basedOn w:val="aff3"/>
    <w:rsid w:val="002F3803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a"/>
    <w:rsid w:val="002F3803"/>
    <w:pPr>
      <w:spacing w:after="120" w:line="100" w:lineRule="atLeast"/>
      <w:ind w:left="283"/>
    </w:pPr>
    <w:rPr>
      <w:sz w:val="16"/>
      <w:szCs w:val="16"/>
      <w:lang w:eastAsia="zh-CN"/>
    </w:rPr>
  </w:style>
  <w:style w:type="paragraph" w:customStyle="1" w:styleId="220">
    <w:name w:val="Основной текст 22"/>
    <w:basedOn w:val="a"/>
    <w:rsid w:val="002F3803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rsid w:val="002F3803"/>
    <w:pPr>
      <w:spacing w:before="100" w:beforeAutospacing="1" w:after="100" w:afterAutospacing="1"/>
    </w:pPr>
  </w:style>
  <w:style w:type="paragraph" w:customStyle="1" w:styleId="WW-TableContents1">
    <w:name w:val="WW-Table Contents1"/>
    <w:basedOn w:val="a"/>
    <w:rsid w:val="002F3803"/>
    <w:rPr>
      <w:lang w:eastAsia="ar-SA"/>
    </w:rPr>
  </w:style>
  <w:style w:type="paragraph" w:customStyle="1" w:styleId="aff5">
    <w:name w:val="Прижатый влево"/>
    <w:basedOn w:val="a"/>
    <w:next w:val="a"/>
    <w:rsid w:val="002F3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6">
    <w:name w:val="Title"/>
    <w:basedOn w:val="a"/>
    <w:link w:val="1c"/>
    <w:qFormat/>
    <w:rsid w:val="001A4D32"/>
    <w:pPr>
      <w:jc w:val="center"/>
    </w:pPr>
    <w:rPr>
      <w:b/>
      <w:bCs/>
    </w:rPr>
  </w:style>
  <w:style w:type="character" w:customStyle="1" w:styleId="1c">
    <w:name w:val="Название Знак1"/>
    <w:basedOn w:val="a0"/>
    <w:link w:val="aff6"/>
    <w:rsid w:val="001A4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0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380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3803"/>
    <w:pPr>
      <w:keepNext/>
      <w:tabs>
        <w:tab w:val="num" w:pos="0"/>
      </w:tabs>
      <w:ind w:left="576" w:hanging="576"/>
      <w:jc w:val="both"/>
      <w:outlineLvl w:val="1"/>
    </w:pPr>
    <w:rPr>
      <w:b/>
      <w:sz w:val="28"/>
      <w:lang w:eastAsia="zh-CN"/>
    </w:rPr>
  </w:style>
  <w:style w:type="paragraph" w:styleId="9">
    <w:name w:val="heading 9"/>
    <w:basedOn w:val="a"/>
    <w:next w:val="a"/>
    <w:link w:val="90"/>
    <w:qFormat/>
    <w:rsid w:val="002F3803"/>
    <w:pPr>
      <w:tabs>
        <w:tab w:val="num" w:pos="0"/>
      </w:tabs>
      <w:spacing w:before="240" w:after="60"/>
      <w:ind w:left="1584" w:hanging="1584"/>
      <w:outlineLvl w:val="8"/>
    </w:pPr>
    <w:rPr>
      <w:rFonts w:ascii="Cambria" w:hAnsi="Cambri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803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F3803"/>
    <w:rPr>
      <w:rFonts w:ascii="Times New Roman" w:eastAsia="Times New Roman" w:hAnsi="Times New Roman" w:cs="Times New Roman"/>
      <w:b/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2F3803"/>
    <w:rPr>
      <w:rFonts w:ascii="Cambria" w:eastAsia="Times New Roman" w:hAnsi="Cambria" w:cs="Times New Roman"/>
      <w:sz w:val="20"/>
      <w:szCs w:val="20"/>
      <w:lang w:eastAsia="zh-CN"/>
    </w:rPr>
  </w:style>
  <w:style w:type="paragraph" w:customStyle="1" w:styleId="a3">
    <w:name w:val="Таблицы (моноширинный)"/>
    <w:basedOn w:val="a"/>
    <w:next w:val="a"/>
    <w:rsid w:val="002F3803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2F3803"/>
    <w:rPr>
      <w:b/>
      <w:bCs/>
      <w:color w:val="26282F"/>
      <w:sz w:val="26"/>
      <w:szCs w:val="26"/>
    </w:rPr>
  </w:style>
  <w:style w:type="paragraph" w:customStyle="1" w:styleId="a5">
    <w:name w:val="Нормальный (таблица)"/>
    <w:basedOn w:val="a"/>
    <w:next w:val="a"/>
    <w:rsid w:val="002F380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6">
    <w:name w:val="Гипертекстовая ссылка"/>
    <w:rsid w:val="002F3803"/>
    <w:rPr>
      <w:b/>
      <w:bCs/>
      <w:color w:val="106BBE"/>
      <w:sz w:val="26"/>
      <w:szCs w:val="26"/>
    </w:rPr>
  </w:style>
  <w:style w:type="paragraph" w:styleId="a7">
    <w:name w:val="Balloon Text"/>
    <w:basedOn w:val="a"/>
    <w:link w:val="a8"/>
    <w:rsid w:val="002F380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F3803"/>
    <w:rPr>
      <w:rFonts w:ascii="Tahoma" w:eastAsia="Times New Roman" w:hAnsi="Tahoma" w:cs="Times New Roman"/>
      <w:sz w:val="16"/>
      <w:szCs w:val="16"/>
      <w:lang w:eastAsia="ru-RU"/>
    </w:rPr>
  </w:style>
  <w:style w:type="table" w:styleId="a9">
    <w:name w:val="Table Grid"/>
    <w:basedOn w:val="a1"/>
    <w:rsid w:val="002F3803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2F3803"/>
  </w:style>
  <w:style w:type="paragraph" w:customStyle="1" w:styleId="ConsPlusNormal">
    <w:name w:val="ConsPlusNormal"/>
    <w:link w:val="ConsPlusNormal0"/>
    <w:rsid w:val="002F3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2F3803"/>
    <w:rPr>
      <w:color w:val="0000FF"/>
      <w:u w:val="single"/>
    </w:rPr>
  </w:style>
  <w:style w:type="paragraph" w:styleId="ab">
    <w:name w:val="Normal (Web)"/>
    <w:basedOn w:val="a"/>
    <w:rsid w:val="002F3803"/>
    <w:pPr>
      <w:spacing w:before="100" w:beforeAutospacing="1" w:after="100" w:afterAutospacing="1"/>
    </w:pPr>
  </w:style>
  <w:style w:type="character" w:styleId="ac">
    <w:name w:val="Strong"/>
    <w:qFormat/>
    <w:rsid w:val="002F3803"/>
    <w:rPr>
      <w:b/>
      <w:bCs/>
    </w:rPr>
  </w:style>
  <w:style w:type="paragraph" w:styleId="ad">
    <w:name w:val="No Spacing"/>
    <w:uiPriority w:val="1"/>
    <w:qFormat/>
    <w:rsid w:val="002F3803"/>
    <w:pPr>
      <w:spacing w:after="0" w:line="240" w:lineRule="auto"/>
      <w:ind w:firstLine="0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rsid w:val="002F3803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2F3803"/>
    <w:rPr>
      <w:rFonts w:ascii="Times New Roman" w:hAnsi="Times New Roman"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F38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2F3803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  <w:ind w:firstLine="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e">
    <w:name w:val="Заголовок"/>
    <w:basedOn w:val="a"/>
    <w:next w:val="af"/>
    <w:rsid w:val="002F3803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unhideWhenUsed/>
    <w:rsid w:val="002F380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2F3803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2F38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2F380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2F380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нум список 1"/>
    <w:basedOn w:val="a"/>
    <w:rsid w:val="002F380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f2">
    <w:name w:val="Body Text Indent"/>
    <w:basedOn w:val="a"/>
    <w:link w:val="af3"/>
    <w:unhideWhenUsed/>
    <w:rsid w:val="002F3803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2F3803"/>
    <w:rPr>
      <w:rFonts w:ascii="Calibri" w:eastAsia="Calibri" w:hAnsi="Calibri" w:cs="Times New Roman"/>
    </w:rPr>
  </w:style>
  <w:style w:type="paragraph" w:styleId="af4">
    <w:name w:val="header"/>
    <w:basedOn w:val="a"/>
    <w:link w:val="af5"/>
    <w:rsid w:val="002F380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2F3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F3803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2F3803"/>
    <w:rPr>
      <w:rFonts w:ascii="Calibri" w:eastAsia="Calibri" w:hAnsi="Calibri" w:cs="Times New Roman"/>
      <w:sz w:val="16"/>
      <w:szCs w:val="16"/>
    </w:rPr>
  </w:style>
  <w:style w:type="paragraph" w:styleId="af6">
    <w:name w:val="footer"/>
    <w:basedOn w:val="a"/>
    <w:link w:val="af7"/>
    <w:rsid w:val="002F38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rsid w:val="002F38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rsid w:val="002F3803"/>
  </w:style>
  <w:style w:type="character" w:customStyle="1" w:styleId="Absatz-Standardschriftart">
    <w:name w:val="Absatz-Standardschriftart"/>
    <w:rsid w:val="002F3803"/>
  </w:style>
  <w:style w:type="character" w:customStyle="1" w:styleId="WW-Absatz-Standardschriftart">
    <w:name w:val="WW-Absatz-Standardschriftart"/>
    <w:rsid w:val="002F3803"/>
  </w:style>
  <w:style w:type="character" w:customStyle="1" w:styleId="WW-Absatz-Standardschriftart1">
    <w:name w:val="WW-Absatz-Standardschriftart1"/>
    <w:rsid w:val="002F3803"/>
  </w:style>
  <w:style w:type="character" w:customStyle="1" w:styleId="WW-Absatz-Standardschriftart11">
    <w:name w:val="WW-Absatz-Standardschriftart11"/>
    <w:rsid w:val="002F3803"/>
  </w:style>
  <w:style w:type="character" w:customStyle="1" w:styleId="WW-Absatz-Standardschriftart111">
    <w:name w:val="WW-Absatz-Standardschriftart111"/>
    <w:rsid w:val="002F3803"/>
  </w:style>
  <w:style w:type="character" w:customStyle="1" w:styleId="WW-Absatz-Standardschriftart1111">
    <w:name w:val="WW-Absatz-Standardschriftart1111"/>
    <w:rsid w:val="002F3803"/>
  </w:style>
  <w:style w:type="character" w:customStyle="1" w:styleId="WW-Absatz-Standardschriftart11111">
    <w:name w:val="WW-Absatz-Standardschriftart11111"/>
    <w:rsid w:val="002F3803"/>
  </w:style>
  <w:style w:type="character" w:customStyle="1" w:styleId="WW-Absatz-Standardschriftart111111">
    <w:name w:val="WW-Absatz-Standardschriftart111111"/>
    <w:rsid w:val="002F3803"/>
  </w:style>
  <w:style w:type="character" w:customStyle="1" w:styleId="WW-Absatz-Standardschriftart1111111">
    <w:name w:val="WW-Absatz-Standardschriftart1111111"/>
    <w:rsid w:val="002F3803"/>
  </w:style>
  <w:style w:type="character" w:customStyle="1" w:styleId="21">
    <w:name w:val="Основной шрифт абзаца2"/>
    <w:rsid w:val="002F3803"/>
  </w:style>
  <w:style w:type="character" w:customStyle="1" w:styleId="WW-Absatz-Standardschriftart11111111">
    <w:name w:val="WW-Absatz-Standardschriftart11111111"/>
    <w:rsid w:val="002F3803"/>
  </w:style>
  <w:style w:type="character" w:customStyle="1" w:styleId="WW-Absatz-Standardschriftart111111111">
    <w:name w:val="WW-Absatz-Standardschriftart111111111"/>
    <w:rsid w:val="002F3803"/>
  </w:style>
  <w:style w:type="character" w:customStyle="1" w:styleId="WW-Absatz-Standardschriftart1111111111">
    <w:name w:val="WW-Absatz-Standardschriftart1111111111"/>
    <w:rsid w:val="002F3803"/>
  </w:style>
  <w:style w:type="character" w:customStyle="1" w:styleId="WW-Absatz-Standardschriftart11111111111">
    <w:name w:val="WW-Absatz-Standardschriftart11111111111"/>
    <w:rsid w:val="002F3803"/>
  </w:style>
  <w:style w:type="character" w:customStyle="1" w:styleId="13">
    <w:name w:val="Основной шрифт абзаца1"/>
    <w:rsid w:val="002F3803"/>
  </w:style>
  <w:style w:type="character" w:customStyle="1" w:styleId="af9">
    <w:name w:val="Текст сноски Знак"/>
    <w:rsid w:val="002F3803"/>
  </w:style>
  <w:style w:type="character" w:customStyle="1" w:styleId="textdefault">
    <w:name w:val="text_default"/>
    <w:rsid w:val="002F3803"/>
    <w:rPr>
      <w:rFonts w:ascii="Arial" w:hAnsi="Arial"/>
      <w:color w:val="000000"/>
      <w:sz w:val="21"/>
      <w:u w:val="none"/>
    </w:rPr>
  </w:style>
  <w:style w:type="character" w:customStyle="1" w:styleId="url1">
    <w:name w:val="url1"/>
    <w:rsid w:val="002F3803"/>
    <w:rPr>
      <w:color w:val="006600"/>
    </w:rPr>
  </w:style>
  <w:style w:type="character" w:customStyle="1" w:styleId="afa">
    <w:name w:val="Название Знак"/>
    <w:rsid w:val="002F3803"/>
    <w:rPr>
      <w:b/>
      <w:sz w:val="28"/>
    </w:rPr>
  </w:style>
  <w:style w:type="character" w:customStyle="1" w:styleId="31">
    <w:name w:val="Основной текст 3 Знак"/>
    <w:rsid w:val="002F3803"/>
    <w:rPr>
      <w:sz w:val="16"/>
    </w:rPr>
  </w:style>
  <w:style w:type="character" w:customStyle="1" w:styleId="22">
    <w:name w:val="Основной текст с отступом 2 Знак"/>
    <w:rsid w:val="002F3803"/>
    <w:rPr>
      <w:sz w:val="24"/>
    </w:rPr>
  </w:style>
  <w:style w:type="character" w:customStyle="1" w:styleId="bold1">
    <w:name w:val="bold1"/>
    <w:rsid w:val="002F3803"/>
    <w:rPr>
      <w:rFonts w:ascii="Tahoma" w:hAnsi="Tahoma"/>
      <w:b/>
      <w:color w:val="343434"/>
      <w:sz w:val="17"/>
    </w:rPr>
  </w:style>
  <w:style w:type="character" w:customStyle="1" w:styleId="23">
    <w:name w:val="Основной текст 2 Знак"/>
    <w:rsid w:val="002F3803"/>
    <w:rPr>
      <w:sz w:val="24"/>
    </w:rPr>
  </w:style>
  <w:style w:type="character" w:styleId="afb">
    <w:name w:val="Emphasis"/>
    <w:qFormat/>
    <w:rsid w:val="002F3803"/>
    <w:rPr>
      <w:i/>
    </w:rPr>
  </w:style>
  <w:style w:type="character" w:styleId="afc">
    <w:name w:val="FollowedHyperlink"/>
    <w:rsid w:val="002F3803"/>
    <w:rPr>
      <w:color w:val="800080"/>
      <w:u w:val="single"/>
    </w:rPr>
  </w:style>
  <w:style w:type="character" w:customStyle="1" w:styleId="14">
    <w:name w:val="Текст сноски Знак1"/>
    <w:rsid w:val="002F3803"/>
    <w:rPr>
      <w:rFonts w:ascii="Times New Roman" w:hAnsi="Times New Roman"/>
      <w:sz w:val="20"/>
    </w:rPr>
  </w:style>
  <w:style w:type="character" w:customStyle="1" w:styleId="15">
    <w:name w:val="Основной текст Знак1"/>
    <w:rsid w:val="002F3803"/>
    <w:rPr>
      <w:rFonts w:ascii="Times New Roman" w:hAnsi="Times New Roman"/>
      <w:sz w:val="24"/>
    </w:rPr>
  </w:style>
  <w:style w:type="paragraph" w:styleId="afd">
    <w:name w:val="List"/>
    <w:basedOn w:val="af"/>
    <w:rsid w:val="002F3803"/>
    <w:pPr>
      <w:spacing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e">
    <w:name w:val="caption"/>
    <w:basedOn w:val="a"/>
    <w:qFormat/>
    <w:rsid w:val="002F3803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rsid w:val="002F3803"/>
    <w:pPr>
      <w:suppressLineNumbers/>
    </w:pPr>
    <w:rPr>
      <w:rFonts w:cs="Mangal"/>
      <w:lang w:eastAsia="zh-CN"/>
    </w:rPr>
  </w:style>
  <w:style w:type="paragraph" w:customStyle="1" w:styleId="16">
    <w:name w:val="Название объекта1"/>
    <w:basedOn w:val="a"/>
    <w:rsid w:val="002F3803"/>
    <w:pPr>
      <w:jc w:val="center"/>
    </w:pPr>
    <w:rPr>
      <w:b/>
      <w:bCs/>
      <w:sz w:val="28"/>
      <w:szCs w:val="28"/>
      <w:lang w:eastAsia="zh-CN"/>
    </w:rPr>
  </w:style>
  <w:style w:type="paragraph" w:customStyle="1" w:styleId="17">
    <w:name w:val="Указатель1"/>
    <w:basedOn w:val="a"/>
    <w:rsid w:val="002F3803"/>
    <w:pPr>
      <w:suppressLineNumbers/>
    </w:pPr>
    <w:rPr>
      <w:rFonts w:cs="Mangal"/>
      <w:lang w:eastAsia="zh-CN"/>
    </w:rPr>
  </w:style>
  <w:style w:type="paragraph" w:customStyle="1" w:styleId="aff">
    <w:name w:val="Текст документа"/>
    <w:basedOn w:val="a"/>
    <w:rsid w:val="002F3803"/>
    <w:pPr>
      <w:ind w:firstLine="709"/>
      <w:jc w:val="both"/>
    </w:pPr>
    <w:rPr>
      <w:sz w:val="28"/>
      <w:szCs w:val="28"/>
      <w:lang w:eastAsia="zh-CN"/>
    </w:rPr>
  </w:style>
  <w:style w:type="paragraph" w:customStyle="1" w:styleId="ConsPlusCell">
    <w:name w:val="ConsPlusCell"/>
    <w:rsid w:val="002F3803"/>
    <w:pPr>
      <w:widowControl w:val="0"/>
      <w:suppressAutoHyphens/>
      <w:autoSpaceDE w:val="0"/>
      <w:spacing w:after="0" w:line="240" w:lineRule="atLeast"/>
      <w:ind w:firstLine="0"/>
    </w:pPr>
    <w:rPr>
      <w:rFonts w:ascii="Arial" w:eastAsia="Times New Roman" w:hAnsi="Arial" w:cs="Arial"/>
      <w:sz w:val="20"/>
      <w:szCs w:val="20"/>
      <w:lang w:eastAsia="zh-CN"/>
    </w:rPr>
  </w:style>
  <w:style w:type="paragraph" w:styleId="aff0">
    <w:name w:val="footnote text"/>
    <w:basedOn w:val="a"/>
    <w:link w:val="25"/>
    <w:rsid w:val="002F3803"/>
    <w:rPr>
      <w:sz w:val="20"/>
      <w:szCs w:val="20"/>
      <w:lang w:eastAsia="zh-CN"/>
    </w:rPr>
  </w:style>
  <w:style w:type="character" w:customStyle="1" w:styleId="25">
    <w:name w:val="Текст сноски Знак2"/>
    <w:basedOn w:val="a0"/>
    <w:link w:val="aff0"/>
    <w:rsid w:val="002F38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основной текст"/>
    <w:basedOn w:val="a"/>
    <w:next w:val="a"/>
    <w:rsid w:val="002F3803"/>
    <w:pPr>
      <w:suppressAutoHyphens/>
      <w:spacing w:line="360" w:lineRule="auto"/>
      <w:ind w:firstLine="709"/>
      <w:jc w:val="both"/>
    </w:pPr>
    <w:rPr>
      <w:sz w:val="28"/>
      <w:szCs w:val="20"/>
      <w:lang w:eastAsia="zh-CN"/>
    </w:rPr>
  </w:style>
  <w:style w:type="paragraph" w:customStyle="1" w:styleId="text">
    <w:name w:val="text"/>
    <w:basedOn w:val="a"/>
    <w:rsid w:val="002F3803"/>
    <w:pPr>
      <w:spacing w:before="280" w:after="280"/>
    </w:pPr>
    <w:rPr>
      <w:lang w:eastAsia="zh-CN"/>
    </w:rPr>
  </w:style>
  <w:style w:type="paragraph" w:customStyle="1" w:styleId="18">
    <w:name w:val="Без интервала1"/>
    <w:rsid w:val="002F3803"/>
    <w:pPr>
      <w:suppressAutoHyphens/>
      <w:spacing w:after="0" w:line="240" w:lineRule="atLeast"/>
      <w:ind w:firstLine="0"/>
    </w:pPr>
    <w:rPr>
      <w:rFonts w:ascii="Calibri" w:eastAsia="Times New Roman" w:hAnsi="Calibri" w:cs="Calibri"/>
      <w:lang w:eastAsia="zh-CN"/>
    </w:rPr>
  </w:style>
  <w:style w:type="paragraph" w:customStyle="1" w:styleId="19">
    <w:name w:val="Абзац списка1"/>
    <w:basedOn w:val="a"/>
    <w:rsid w:val="002F380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aff2">
    <w:name w:val="ФИРМЕННЫЙ"/>
    <w:basedOn w:val="a"/>
    <w:rsid w:val="002F3803"/>
    <w:pPr>
      <w:ind w:firstLine="720"/>
      <w:jc w:val="both"/>
    </w:pPr>
    <w:rPr>
      <w:sz w:val="28"/>
      <w:lang w:eastAsia="zh-CN"/>
    </w:rPr>
  </w:style>
  <w:style w:type="paragraph" w:customStyle="1" w:styleId="BodyText21">
    <w:name w:val="Body Text 21"/>
    <w:basedOn w:val="a"/>
    <w:rsid w:val="002F3803"/>
    <w:pPr>
      <w:overflowPunct w:val="0"/>
      <w:autoSpaceDE w:val="0"/>
      <w:jc w:val="both"/>
      <w:textAlignment w:val="baseline"/>
    </w:pPr>
    <w:rPr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2F3803"/>
    <w:pPr>
      <w:spacing w:after="120"/>
    </w:pPr>
    <w:rPr>
      <w:sz w:val="16"/>
      <w:szCs w:val="16"/>
      <w:lang w:eastAsia="zh-CN"/>
    </w:rPr>
  </w:style>
  <w:style w:type="paragraph" w:customStyle="1" w:styleId="1a">
    <w:name w:val="заголовок 1"/>
    <w:basedOn w:val="a"/>
    <w:next w:val="a"/>
    <w:rsid w:val="002F3803"/>
    <w:pPr>
      <w:keepNext/>
    </w:pPr>
    <w:rPr>
      <w:b/>
      <w:bCs/>
      <w:sz w:val="28"/>
      <w:szCs w:val="28"/>
      <w:lang w:eastAsia="zh-CN"/>
    </w:rPr>
  </w:style>
  <w:style w:type="paragraph" w:customStyle="1" w:styleId="210">
    <w:name w:val="Основной текст с отступом 21"/>
    <w:basedOn w:val="a"/>
    <w:rsid w:val="002F3803"/>
    <w:pPr>
      <w:spacing w:after="120" w:line="480" w:lineRule="auto"/>
      <w:ind w:left="283"/>
    </w:pPr>
    <w:rPr>
      <w:sz w:val="28"/>
      <w:lang w:eastAsia="zh-CN"/>
    </w:rPr>
  </w:style>
  <w:style w:type="paragraph" w:customStyle="1" w:styleId="211">
    <w:name w:val="Основной текст 21"/>
    <w:basedOn w:val="a"/>
    <w:rsid w:val="002F3803"/>
    <w:pPr>
      <w:spacing w:after="120" w:line="480" w:lineRule="auto"/>
    </w:pPr>
    <w:rPr>
      <w:sz w:val="28"/>
      <w:lang w:eastAsia="zh-CN"/>
    </w:rPr>
  </w:style>
  <w:style w:type="paragraph" w:customStyle="1" w:styleId="26">
    <w:name w:val="мой2"/>
    <w:basedOn w:val="a"/>
    <w:rsid w:val="002F3803"/>
    <w:pPr>
      <w:ind w:firstLine="720"/>
      <w:jc w:val="both"/>
    </w:pPr>
    <w:rPr>
      <w:sz w:val="28"/>
      <w:szCs w:val="20"/>
      <w:lang w:eastAsia="zh-CN"/>
    </w:rPr>
  </w:style>
  <w:style w:type="paragraph" w:customStyle="1" w:styleId="27">
    <w:name w:val="ìîé2"/>
    <w:basedOn w:val="a"/>
    <w:rsid w:val="002F3803"/>
    <w:pPr>
      <w:autoSpaceDE w:val="0"/>
      <w:ind w:firstLine="720"/>
      <w:jc w:val="both"/>
    </w:pPr>
    <w:rPr>
      <w:sz w:val="28"/>
      <w:szCs w:val="28"/>
      <w:lang w:eastAsia="zh-CN"/>
    </w:rPr>
  </w:style>
  <w:style w:type="paragraph" w:customStyle="1" w:styleId="28">
    <w:name w:val="Без интервала2"/>
    <w:rsid w:val="002F3803"/>
    <w:pPr>
      <w:suppressAutoHyphens/>
      <w:spacing w:after="0" w:line="240" w:lineRule="atLeast"/>
      <w:ind w:firstLine="0"/>
    </w:pPr>
    <w:rPr>
      <w:rFonts w:ascii="Calibri" w:eastAsia="Times New Roman" w:hAnsi="Calibri" w:cs="Calibri"/>
      <w:lang w:eastAsia="zh-CN"/>
    </w:rPr>
  </w:style>
  <w:style w:type="paragraph" w:customStyle="1" w:styleId="Heading">
    <w:name w:val="Heading"/>
    <w:rsid w:val="002F3803"/>
    <w:pPr>
      <w:widowControl w:val="0"/>
      <w:suppressAutoHyphens/>
      <w:autoSpaceDE w:val="0"/>
      <w:spacing w:after="0" w:line="240" w:lineRule="atLeast"/>
      <w:ind w:firstLine="0"/>
    </w:pPr>
    <w:rPr>
      <w:rFonts w:ascii="Arial" w:eastAsia="Times New Roman" w:hAnsi="Arial" w:cs="Arial"/>
      <w:b/>
      <w:bCs/>
      <w:lang w:eastAsia="zh-CN"/>
    </w:rPr>
  </w:style>
  <w:style w:type="paragraph" w:customStyle="1" w:styleId="1b">
    <w:name w:val="Цитата1"/>
    <w:basedOn w:val="a"/>
    <w:rsid w:val="002F3803"/>
    <w:pPr>
      <w:ind w:left="113" w:right="794"/>
      <w:jc w:val="right"/>
    </w:pPr>
    <w:rPr>
      <w:sz w:val="28"/>
      <w:szCs w:val="20"/>
      <w:lang w:eastAsia="zh-CN"/>
    </w:rPr>
  </w:style>
  <w:style w:type="paragraph" w:customStyle="1" w:styleId="aff3">
    <w:name w:val="Содержимое таблицы"/>
    <w:basedOn w:val="a"/>
    <w:rsid w:val="002F3803"/>
    <w:pPr>
      <w:suppressLineNumbers/>
    </w:pPr>
    <w:rPr>
      <w:lang w:eastAsia="zh-CN"/>
    </w:rPr>
  </w:style>
  <w:style w:type="paragraph" w:customStyle="1" w:styleId="aff4">
    <w:name w:val="Заголовок таблицы"/>
    <w:basedOn w:val="aff3"/>
    <w:rsid w:val="002F3803"/>
    <w:pPr>
      <w:jc w:val="center"/>
    </w:pPr>
    <w:rPr>
      <w:b/>
      <w:bCs/>
    </w:rPr>
  </w:style>
  <w:style w:type="paragraph" w:customStyle="1" w:styleId="311">
    <w:name w:val="Основной текст с отступом 31"/>
    <w:basedOn w:val="a"/>
    <w:rsid w:val="002F3803"/>
    <w:pPr>
      <w:spacing w:after="120" w:line="100" w:lineRule="atLeast"/>
      <w:ind w:left="283"/>
    </w:pPr>
    <w:rPr>
      <w:sz w:val="16"/>
      <w:szCs w:val="16"/>
      <w:lang w:eastAsia="zh-CN"/>
    </w:rPr>
  </w:style>
  <w:style w:type="paragraph" w:customStyle="1" w:styleId="220">
    <w:name w:val="Основной текст 22"/>
    <w:basedOn w:val="a"/>
    <w:rsid w:val="002F3803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rsid w:val="002F3803"/>
    <w:pPr>
      <w:spacing w:before="100" w:beforeAutospacing="1" w:after="100" w:afterAutospacing="1"/>
    </w:pPr>
  </w:style>
  <w:style w:type="paragraph" w:customStyle="1" w:styleId="WW-TableContents1">
    <w:name w:val="WW-Table Contents1"/>
    <w:basedOn w:val="a"/>
    <w:rsid w:val="002F3803"/>
    <w:rPr>
      <w:lang w:eastAsia="ar-SA"/>
    </w:rPr>
  </w:style>
  <w:style w:type="paragraph" w:customStyle="1" w:styleId="aff5">
    <w:name w:val="Прижатый влево"/>
    <w:basedOn w:val="a"/>
    <w:next w:val="a"/>
    <w:rsid w:val="002F38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6">
    <w:name w:val="Title"/>
    <w:basedOn w:val="a"/>
    <w:link w:val="1c"/>
    <w:qFormat/>
    <w:rsid w:val="001A4D32"/>
    <w:pPr>
      <w:jc w:val="center"/>
    </w:pPr>
    <w:rPr>
      <w:b/>
      <w:bCs/>
    </w:rPr>
  </w:style>
  <w:style w:type="character" w:customStyle="1" w:styleId="1c">
    <w:name w:val="Название Знак1"/>
    <w:basedOn w:val="a0"/>
    <w:link w:val="aff6"/>
    <w:rsid w:val="001A4D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94624.1000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garantF1://9461752.0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garantF1://9494624.0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3154</Words>
  <Characters>17982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</cp:lastModifiedBy>
  <cp:revision>2</cp:revision>
  <cp:lastPrinted>2018-01-24T08:04:00Z</cp:lastPrinted>
  <dcterms:created xsi:type="dcterms:W3CDTF">2018-01-25T06:12:00Z</dcterms:created>
  <dcterms:modified xsi:type="dcterms:W3CDTF">2018-01-25T06:12:00Z</dcterms:modified>
</cp:coreProperties>
</file>