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78" w:rsidRDefault="00D30E78" w:rsidP="00D30E78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ГРАФИК</w:t>
      </w:r>
    </w:p>
    <w:p w:rsidR="00D30E78" w:rsidRDefault="00D30E78" w:rsidP="00D30E78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проведения независимой </w:t>
      </w:r>
      <w:proofErr w:type="gramStart"/>
      <w:r>
        <w:rPr>
          <w:rFonts w:ascii="Verdana" w:hAnsi="Verdana"/>
          <w:color w:val="000000"/>
          <w:sz w:val="17"/>
          <w:szCs w:val="17"/>
        </w:rPr>
        <w:t>оценки качества оказания услуг учреждений социальной сферы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Энгельсского муниципального района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b/>
          <w:bCs/>
          <w:color w:val="000000"/>
          <w:sz w:val="17"/>
          <w:szCs w:val="17"/>
        </w:rPr>
        <w:t>2016 год</w:t>
      </w:r>
    </w:p>
    <w:tbl>
      <w:tblPr>
        <w:tblW w:w="9270" w:type="dxa"/>
        <w:jc w:val="center"/>
        <w:tblCellSpacing w:w="0" w:type="dxa"/>
        <w:tblInd w:w="-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8322"/>
      </w:tblGrid>
      <w:tr w:rsidR="00D30E78" w:rsidRPr="00D30E78" w:rsidTr="00D30E78">
        <w:trPr>
          <w:tblCellSpacing w:w="0" w:type="dxa"/>
          <w:jc w:val="center"/>
        </w:trPr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E78" w:rsidRPr="00D30E78" w:rsidRDefault="00D30E78" w:rsidP="00D30E7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30E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№ </w:t>
            </w:r>
            <w:proofErr w:type="gramStart"/>
            <w:r w:rsidRPr="00D30E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</w:t>
            </w:r>
            <w:proofErr w:type="gramEnd"/>
            <w:r w:rsidRPr="00D30E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/п</w:t>
            </w:r>
          </w:p>
        </w:tc>
        <w:tc>
          <w:tcPr>
            <w:tcW w:w="8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E78" w:rsidRPr="00D30E78" w:rsidRDefault="00D30E78" w:rsidP="00D30E7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30E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Наименование</w:t>
            </w:r>
            <w:bookmarkStart w:id="0" w:name="_GoBack"/>
            <w:bookmarkEnd w:id="0"/>
          </w:p>
        </w:tc>
      </w:tr>
      <w:tr w:rsidR="00D30E78" w:rsidRPr="00D30E78" w:rsidTr="00D30E78">
        <w:trPr>
          <w:tblCellSpacing w:w="0" w:type="dxa"/>
          <w:jc w:val="center"/>
        </w:trPr>
        <w:tc>
          <w:tcPr>
            <w:tcW w:w="92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E78" w:rsidRPr="00D30E78" w:rsidRDefault="00D30E78" w:rsidP="00D30E7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30E7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Организации культуры</w:t>
            </w:r>
          </w:p>
        </w:tc>
      </w:tr>
      <w:tr w:rsidR="00D30E78" w:rsidRPr="00D30E78" w:rsidTr="00D30E78">
        <w:trPr>
          <w:tblCellSpacing w:w="0" w:type="dxa"/>
          <w:jc w:val="center"/>
        </w:trPr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E78" w:rsidRPr="00D30E78" w:rsidRDefault="00D30E78" w:rsidP="00D30E7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30E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</w:t>
            </w:r>
          </w:p>
        </w:tc>
        <w:tc>
          <w:tcPr>
            <w:tcW w:w="8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E78" w:rsidRPr="00D30E78" w:rsidRDefault="00D30E78" w:rsidP="00D30E7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30E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Муниципальное бюджетное учреждение «Дворец культуры «Восход» муниципального образования город Энгельс Энгельсского муниципального района Саратовской области»</w:t>
            </w:r>
          </w:p>
        </w:tc>
      </w:tr>
      <w:tr w:rsidR="00D30E78" w:rsidRPr="00D30E78" w:rsidTr="00D30E78">
        <w:trPr>
          <w:tblCellSpacing w:w="0" w:type="dxa"/>
          <w:jc w:val="center"/>
        </w:trPr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E78" w:rsidRPr="00D30E78" w:rsidRDefault="00D30E78" w:rsidP="00D30E7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30E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</w:t>
            </w:r>
          </w:p>
        </w:tc>
        <w:tc>
          <w:tcPr>
            <w:tcW w:w="8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E78" w:rsidRPr="00D30E78" w:rsidRDefault="00D30E78" w:rsidP="00D30E7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30E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Муниципальное бюджетное учреждение дополнительного образования «Детская школа искусств п. Пробуждение Энгельсского муниципального района»</w:t>
            </w:r>
          </w:p>
        </w:tc>
      </w:tr>
      <w:tr w:rsidR="00D30E78" w:rsidRPr="00D30E78" w:rsidTr="00D30E78">
        <w:trPr>
          <w:tblCellSpacing w:w="0" w:type="dxa"/>
          <w:jc w:val="center"/>
        </w:trPr>
        <w:tc>
          <w:tcPr>
            <w:tcW w:w="92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E78" w:rsidRPr="00D30E78" w:rsidRDefault="00D30E78" w:rsidP="00D30E7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30E7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Образовательные организации</w:t>
            </w:r>
          </w:p>
        </w:tc>
      </w:tr>
      <w:tr w:rsidR="00D30E78" w:rsidRPr="00D30E78" w:rsidTr="00D30E78">
        <w:trPr>
          <w:tblCellSpacing w:w="0" w:type="dxa"/>
          <w:jc w:val="center"/>
        </w:trPr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E78" w:rsidRPr="00D30E78" w:rsidRDefault="00D30E78" w:rsidP="00D30E7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30E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1. </w:t>
            </w:r>
          </w:p>
        </w:tc>
        <w:tc>
          <w:tcPr>
            <w:tcW w:w="8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E78" w:rsidRPr="00D30E78" w:rsidRDefault="00D30E78" w:rsidP="00D30E7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30E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МБОУ «Средняя общеобразовательная школа № 15 с углубленным изучением отдельных </w:t>
            </w:r>
            <w:proofErr w:type="gramStart"/>
            <w:r w:rsidRPr="00D30E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предметов имени Героя Советского Союза Расковой Марины Михайловны</w:t>
            </w:r>
            <w:proofErr w:type="gramEnd"/>
            <w:r w:rsidRPr="00D30E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»</w:t>
            </w:r>
          </w:p>
        </w:tc>
      </w:tr>
      <w:tr w:rsidR="00D30E78" w:rsidRPr="00D30E78" w:rsidTr="00D30E78">
        <w:trPr>
          <w:tblCellSpacing w:w="0" w:type="dxa"/>
          <w:jc w:val="center"/>
        </w:trPr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E78" w:rsidRPr="00D30E78" w:rsidRDefault="00D30E78" w:rsidP="00D30E7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30E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2. </w:t>
            </w:r>
          </w:p>
        </w:tc>
        <w:tc>
          <w:tcPr>
            <w:tcW w:w="8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0E78" w:rsidRPr="00D30E78" w:rsidRDefault="00D30E78" w:rsidP="00D30E7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30E7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МБДОУ «Детский сад комбинированного вида № 1»</w:t>
            </w:r>
          </w:p>
        </w:tc>
      </w:tr>
    </w:tbl>
    <w:p w:rsidR="00D30E78" w:rsidRPr="00D30E78" w:rsidRDefault="00D30E78"/>
    <w:sectPr w:rsidR="00D30E78" w:rsidRPr="00D30E78" w:rsidSect="00D30E78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78"/>
    <w:rsid w:val="00747020"/>
    <w:rsid w:val="00D3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0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0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ЭМР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</cp:revision>
  <dcterms:created xsi:type="dcterms:W3CDTF">2017-01-31T10:01:00Z</dcterms:created>
  <dcterms:modified xsi:type="dcterms:W3CDTF">2017-01-31T10:02:00Z</dcterms:modified>
</cp:coreProperties>
</file>