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3B" w:rsidRPr="008C0869" w:rsidRDefault="008C0869" w:rsidP="008C0869">
      <w:pPr>
        <w:pStyle w:val="a3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8C0869">
        <w:rPr>
          <w:rFonts w:ascii="Times New Roman" w:hAnsi="Times New Roman" w:cs="Times New Roman"/>
          <w:sz w:val="28"/>
          <w:szCs w:val="28"/>
        </w:rPr>
        <w:t>Проект</w:t>
      </w:r>
    </w:p>
    <w:p w:rsidR="00C33A6A" w:rsidRPr="00345D9D" w:rsidRDefault="00C33A6A" w:rsidP="003E5D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3A6A" w:rsidRPr="00345D9D" w:rsidRDefault="00C33A6A" w:rsidP="00C33A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9D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</w:t>
      </w:r>
    </w:p>
    <w:p w:rsidR="00C33A6A" w:rsidRPr="00345D9D" w:rsidRDefault="00C33A6A" w:rsidP="00C33A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9D">
        <w:rPr>
          <w:rFonts w:ascii="Times New Roman" w:hAnsi="Times New Roman" w:cs="Times New Roman"/>
          <w:b/>
          <w:sz w:val="24"/>
          <w:szCs w:val="24"/>
        </w:rPr>
        <w:t>рисков причинения вреда (ущерба) охраняемым законом ценностям по муниципал</w:t>
      </w:r>
      <w:r w:rsidR="00EB6234">
        <w:rPr>
          <w:rFonts w:ascii="Times New Roman" w:hAnsi="Times New Roman" w:cs="Times New Roman"/>
          <w:b/>
          <w:sz w:val="24"/>
          <w:szCs w:val="24"/>
        </w:rPr>
        <w:t>ьному контролю</w:t>
      </w:r>
      <w:r w:rsidR="00D84B33"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</w:t>
      </w:r>
      <w:r w:rsidR="00EB6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D3B" w:rsidRPr="003E5D3B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город Энгельс </w:t>
      </w:r>
      <w:proofErr w:type="spellStart"/>
      <w:r w:rsidR="003E5D3B" w:rsidRPr="003E5D3B">
        <w:rPr>
          <w:rFonts w:ascii="Times New Roman" w:hAnsi="Times New Roman" w:cs="Times New Roman"/>
          <w:b/>
          <w:sz w:val="24"/>
          <w:szCs w:val="24"/>
        </w:rPr>
        <w:t>Энгельсского</w:t>
      </w:r>
      <w:proofErr w:type="spellEnd"/>
      <w:r w:rsidR="003E5D3B" w:rsidRPr="003E5D3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</w:t>
      </w:r>
      <w:r w:rsidR="00EB6234">
        <w:rPr>
          <w:rFonts w:ascii="Times New Roman" w:hAnsi="Times New Roman" w:cs="Times New Roman"/>
          <w:b/>
          <w:sz w:val="24"/>
          <w:szCs w:val="24"/>
        </w:rPr>
        <w:t>на 202</w:t>
      </w:r>
      <w:r w:rsidR="00631E0E">
        <w:rPr>
          <w:rFonts w:ascii="Times New Roman" w:hAnsi="Times New Roman" w:cs="Times New Roman"/>
          <w:b/>
          <w:sz w:val="24"/>
          <w:szCs w:val="24"/>
        </w:rPr>
        <w:t>5</w:t>
      </w:r>
      <w:r w:rsidRPr="00345D9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33A6A" w:rsidRPr="00345D9D" w:rsidRDefault="00C33A6A" w:rsidP="00C33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38C5" w:rsidRDefault="00350AA0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8B">
        <w:rPr>
          <w:rFonts w:ascii="Times New Roman" w:hAnsi="Times New Roman" w:cs="Times New Roman"/>
          <w:sz w:val="24"/>
          <w:szCs w:val="24"/>
        </w:rPr>
        <w:t>1.</w:t>
      </w:r>
      <w:r w:rsidR="008228B7">
        <w:rPr>
          <w:rFonts w:ascii="Times New Roman" w:hAnsi="Times New Roman" w:cs="Times New Roman"/>
          <w:sz w:val="24"/>
          <w:szCs w:val="24"/>
        </w:rPr>
        <w:t>1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730177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</w:t>
      </w:r>
      <w:proofErr w:type="gramStart"/>
      <w:r w:rsidR="00E538C5" w:rsidRPr="00E538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30177"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 по муниципальному контролю  в сфере благоустройства на</w:t>
      </w:r>
      <w:r w:rsidR="00730177" w:rsidRPr="00730177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город Энгельс </w:t>
      </w:r>
      <w:proofErr w:type="spellStart"/>
      <w:r w:rsidR="00730177" w:rsidRPr="0073017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30177" w:rsidRPr="0073017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30177">
        <w:rPr>
          <w:rFonts w:ascii="Times New Roman" w:hAnsi="Times New Roman" w:cs="Times New Roman"/>
          <w:sz w:val="24"/>
          <w:szCs w:val="24"/>
        </w:rPr>
        <w:t xml:space="preserve"> в 2025 году (далее также – программа профилактики) р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азработана в соответствии со статьей 44 Федерального закона от 31 июля 2021 </w:t>
      </w:r>
      <w:r w:rsidR="003E5D3B" w:rsidRPr="00E538C5">
        <w:rPr>
          <w:rFonts w:ascii="Times New Roman" w:hAnsi="Times New Roman" w:cs="Times New Roman"/>
          <w:sz w:val="24"/>
          <w:szCs w:val="24"/>
        </w:rPr>
        <w:t>г</w:t>
      </w:r>
      <w:r w:rsidR="003E5D3B">
        <w:rPr>
          <w:rFonts w:ascii="Times New Roman" w:hAnsi="Times New Roman" w:cs="Times New Roman"/>
          <w:sz w:val="24"/>
          <w:szCs w:val="24"/>
        </w:rPr>
        <w:t>ода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</w:t>
      </w:r>
      <w:proofErr w:type="gramStart"/>
      <w:r w:rsidR="00E538C5" w:rsidRPr="00E538C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25 июня 2021 г</w:t>
      </w:r>
      <w:r w:rsidR="003E5D3B">
        <w:rPr>
          <w:rFonts w:ascii="Times New Roman" w:hAnsi="Times New Roman" w:cs="Times New Roman"/>
          <w:sz w:val="24"/>
          <w:szCs w:val="24"/>
        </w:rPr>
        <w:t>ода</w:t>
      </w:r>
      <w:r w:rsidR="00E538C5" w:rsidRPr="00E538C5">
        <w:rPr>
          <w:rFonts w:ascii="Times New Roman" w:hAnsi="Times New Roman" w:cs="Times New Roman"/>
          <w:sz w:val="24"/>
          <w:szCs w:val="24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0177">
        <w:rPr>
          <w:rFonts w:ascii="Times New Roman" w:hAnsi="Times New Roman" w:cs="Times New Roman"/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730177" w:rsidRPr="0073017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Энгельс </w:t>
      </w:r>
      <w:proofErr w:type="spellStart"/>
      <w:r w:rsidR="00730177" w:rsidRPr="0073017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30177" w:rsidRPr="0073017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30177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proofErr w:type="spellStart"/>
      <w:r w:rsidR="0073017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3017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22 декабря 2021 года № 314/60-02, </w:t>
      </w:r>
      <w:r w:rsidR="00E538C5" w:rsidRPr="00E538C5">
        <w:rPr>
          <w:rFonts w:ascii="Times New Roman" w:hAnsi="Times New Roman" w:cs="Times New Roman"/>
          <w:sz w:val="24"/>
          <w:szCs w:val="24"/>
        </w:rPr>
        <w:t>и предусматривает</w:t>
      </w:r>
      <w:proofErr w:type="gramEnd"/>
      <w:r w:rsidR="00E538C5" w:rsidRPr="00E538C5">
        <w:rPr>
          <w:rFonts w:ascii="Times New Roman" w:hAnsi="Times New Roman" w:cs="Times New Roman"/>
          <w:sz w:val="24"/>
          <w:szCs w:val="24"/>
        </w:rPr>
        <w:t xml:space="preserve">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</w:t>
      </w:r>
      <w:r w:rsidR="00E538C5" w:rsidRPr="00CD748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538C5" w:rsidRPr="00CD748B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город Энгельс </w:t>
      </w:r>
      <w:proofErr w:type="spellStart"/>
      <w:r w:rsidR="00E538C5" w:rsidRPr="00CD748B">
        <w:rPr>
          <w:rFonts w:ascii="Times New Roman" w:hAnsi="Times New Roman" w:cs="Times New Roman"/>
          <w:bCs/>
          <w:sz w:val="24"/>
          <w:szCs w:val="24"/>
        </w:rPr>
        <w:t>Энгельсского</w:t>
      </w:r>
      <w:proofErr w:type="spellEnd"/>
      <w:r w:rsidR="00E538C5" w:rsidRPr="00CD748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Саратовской области</w:t>
      </w:r>
      <w:r w:rsidR="00E538C5"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730177">
        <w:rPr>
          <w:rFonts w:ascii="Times New Roman" w:hAnsi="Times New Roman" w:cs="Times New Roman"/>
          <w:sz w:val="24"/>
          <w:szCs w:val="24"/>
        </w:rPr>
        <w:t>в 2025 году</w:t>
      </w:r>
      <w:r w:rsidR="00E538C5">
        <w:rPr>
          <w:rFonts w:ascii="Times New Roman" w:hAnsi="Times New Roman" w:cs="Times New Roman"/>
          <w:sz w:val="24"/>
          <w:szCs w:val="24"/>
        </w:rPr>
        <w:t>.</w:t>
      </w:r>
      <w:r w:rsidR="00E538C5" w:rsidRPr="00CD74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8B7" w:rsidRDefault="008228B7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 w:rsidR="00350AA0">
        <w:rPr>
          <w:rFonts w:ascii="Times New Roman" w:hAnsi="Times New Roman" w:cs="Times New Roman"/>
          <w:sz w:val="24"/>
          <w:szCs w:val="24"/>
        </w:rPr>
        <w:t xml:space="preserve"> Профилактика рисков причинения вреда (ущерба) охраняемым законом ценностям проводится в рамках осуществления муниципального </w:t>
      </w:r>
      <w:r w:rsidR="00D84B33" w:rsidRPr="00D84B33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CD748B">
        <w:rPr>
          <w:rFonts w:ascii="Times New Roman" w:hAnsi="Times New Roman" w:cs="Times New Roman"/>
          <w:sz w:val="24"/>
          <w:szCs w:val="24"/>
        </w:rPr>
        <w:t>в</w:t>
      </w:r>
      <w:r w:rsidR="00D84B33" w:rsidRPr="00D84B33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8B7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город Энгельс </w:t>
      </w:r>
      <w:proofErr w:type="spellStart"/>
      <w:r w:rsidRPr="008228B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8228B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также муниципальный контроль в сфере благоустройства; муниципальный контроль).</w:t>
      </w:r>
    </w:p>
    <w:p w:rsidR="008228B7" w:rsidRDefault="008228B7" w:rsidP="00822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Предметом</w:t>
      </w:r>
      <w:r w:rsidRPr="008228B7">
        <w:t xml:space="preserve"> </w:t>
      </w:r>
      <w:r w:rsidRPr="008228B7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sz w:val="24"/>
          <w:szCs w:val="24"/>
        </w:rPr>
        <w:t xml:space="preserve">является соблюдение юридическими лицами, индивидуальными предпринимателями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физическими лицами (далее также – контролируемые лица) обязательных требований, установленных Правилами благоустройства территории муниципального образования город Энгельс </w:t>
      </w:r>
      <w:proofErr w:type="spellStart"/>
      <w:r w:rsidRPr="008228B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8228B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утвержденными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25 октября 2017 года № 467/01 (далее также – Правила благоустройства), и муниципальными нормативными правовыми актами администрации </w:t>
      </w:r>
      <w:proofErr w:type="spellStart"/>
      <w:r w:rsidR="00E35945" w:rsidRPr="00E35945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E35945" w:rsidRPr="00E359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35945">
        <w:rPr>
          <w:rFonts w:ascii="Times New Roman" w:hAnsi="Times New Roman" w:cs="Times New Roman"/>
          <w:sz w:val="24"/>
          <w:szCs w:val="24"/>
        </w:rPr>
        <w:t>, регламентирующими вопросы благоустройства в случаях, предусмотренных Правилами благоустройства.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D84B33" w:rsidRDefault="008228B7" w:rsidP="00D41CAE">
      <w:pPr>
        <w:pStyle w:val="a3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D7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осуществляющим полномочия по </w:t>
      </w:r>
      <w:r w:rsidRPr="008228B7">
        <w:rPr>
          <w:rFonts w:ascii="Times New Roman" w:hAnsi="Times New Roman" w:cs="Times New Roman"/>
          <w:sz w:val="24"/>
          <w:szCs w:val="24"/>
        </w:rPr>
        <w:t>муниципальному контролю  в сфере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, является управление муниципального контроля и административной практики </w:t>
      </w:r>
      <w:r w:rsidRPr="00822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228B7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8228B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E35945">
        <w:rPr>
          <w:rFonts w:ascii="Times New Roman" w:hAnsi="Times New Roman" w:cs="Times New Roman"/>
          <w:sz w:val="24"/>
          <w:szCs w:val="24"/>
        </w:rPr>
        <w:t xml:space="preserve"> (далее также – контрольный орган)</w:t>
      </w:r>
    </w:p>
    <w:p w:rsidR="00E35945" w:rsidRDefault="00E35945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по муниципальному контролю в сфере благоустройства, в том числе реализацию мероприятий программы профилактики, непосредственно осуществляет отдел муниципального контроля в сфере благоустройства управления муниципального контроля и административной практики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35945" w:rsidRDefault="00E35945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A6A" w:rsidRPr="00345D9D" w:rsidRDefault="00E35945" w:rsidP="00965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33A6A" w:rsidRPr="00345D9D">
        <w:rPr>
          <w:rFonts w:ascii="Times New Roman" w:hAnsi="Times New Roman" w:cs="Times New Roman"/>
          <w:b/>
          <w:sz w:val="24"/>
          <w:szCs w:val="24"/>
        </w:rPr>
        <w:t>. Анализ текущего состояния осуществления муниципального контроля, описание текущего уровня развити</w:t>
      </w:r>
      <w:r w:rsidR="00965168" w:rsidRPr="00345D9D">
        <w:rPr>
          <w:rFonts w:ascii="Times New Roman" w:hAnsi="Times New Roman" w:cs="Times New Roman"/>
          <w:b/>
          <w:sz w:val="24"/>
          <w:szCs w:val="24"/>
        </w:rPr>
        <w:t>я профилактической деятельности</w:t>
      </w:r>
      <w:r w:rsidR="00C33A6A" w:rsidRPr="00345D9D">
        <w:rPr>
          <w:rFonts w:ascii="Times New Roman" w:hAnsi="Times New Roman" w:cs="Times New Roman"/>
          <w:b/>
          <w:sz w:val="24"/>
          <w:szCs w:val="24"/>
        </w:rPr>
        <w:t xml:space="preserve">, характеристика проблем, на решение которых направлена программа профилактики </w:t>
      </w:r>
    </w:p>
    <w:p w:rsidR="00965168" w:rsidRDefault="00965168" w:rsidP="009651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28F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0D5E" w:rsidRPr="00CD748B">
        <w:rPr>
          <w:rFonts w:ascii="Times New Roman" w:hAnsi="Times New Roman" w:cs="Times New Roman"/>
          <w:sz w:val="24"/>
          <w:szCs w:val="24"/>
        </w:rPr>
        <w:t xml:space="preserve">.1. </w:t>
      </w:r>
      <w:r w:rsidR="002503AB" w:rsidRPr="00CD748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D84B33" w:rsidRPr="00CD748B">
        <w:rPr>
          <w:rFonts w:ascii="Times New Roman" w:hAnsi="Times New Roman" w:cs="Times New Roman"/>
          <w:sz w:val="24"/>
          <w:szCs w:val="24"/>
        </w:rPr>
        <w:t>контрол</w:t>
      </w:r>
      <w:r w:rsidR="00E015F9">
        <w:rPr>
          <w:rFonts w:ascii="Times New Roman" w:hAnsi="Times New Roman" w:cs="Times New Roman"/>
          <w:sz w:val="24"/>
          <w:szCs w:val="24"/>
        </w:rPr>
        <w:t>ь</w:t>
      </w:r>
      <w:r w:rsidR="00D84B33" w:rsidRPr="00CD748B">
        <w:rPr>
          <w:rFonts w:ascii="Times New Roman" w:hAnsi="Times New Roman" w:cs="Times New Roman"/>
          <w:sz w:val="24"/>
          <w:szCs w:val="24"/>
        </w:rPr>
        <w:t xml:space="preserve"> </w:t>
      </w:r>
      <w:r w:rsidR="00CD748B" w:rsidRPr="00CD748B">
        <w:rPr>
          <w:rFonts w:ascii="Times New Roman" w:hAnsi="Times New Roman" w:cs="Times New Roman"/>
          <w:sz w:val="24"/>
          <w:szCs w:val="24"/>
        </w:rPr>
        <w:t>в</w:t>
      </w:r>
      <w:r w:rsidR="00D84B33" w:rsidRPr="00CD748B">
        <w:rPr>
          <w:rFonts w:ascii="Times New Roman" w:hAnsi="Times New Roman" w:cs="Times New Roman"/>
          <w:sz w:val="24"/>
          <w:szCs w:val="24"/>
        </w:rPr>
        <w:t xml:space="preserve"> сфере благоустройства </w:t>
      </w:r>
      <w:r w:rsidR="00D05C7B" w:rsidRPr="00CD748B">
        <w:rPr>
          <w:rFonts w:ascii="Times New Roman" w:hAnsi="Times New Roman" w:cs="Times New Roman"/>
          <w:sz w:val="24"/>
          <w:szCs w:val="24"/>
        </w:rPr>
        <w:t xml:space="preserve">осуществляется на </w:t>
      </w:r>
      <w:r w:rsidR="00D05C7B" w:rsidRPr="00771CA7">
        <w:rPr>
          <w:rFonts w:ascii="Times New Roman" w:hAnsi="Times New Roman" w:cs="Times New Roman"/>
          <w:sz w:val="24"/>
          <w:szCs w:val="24"/>
        </w:rPr>
        <w:t xml:space="preserve">основании Положения о </w:t>
      </w:r>
      <w:r w:rsidR="00BB25C9" w:rsidRPr="00771CA7">
        <w:rPr>
          <w:rFonts w:ascii="Times New Roman" w:hAnsi="Times New Roman" w:cs="Times New Roman"/>
          <w:sz w:val="24"/>
          <w:szCs w:val="24"/>
        </w:rPr>
        <w:t>муниципальном</w:t>
      </w:r>
      <w:r w:rsidR="00D05C7B" w:rsidRPr="00771CA7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CD748B" w:rsidRPr="00771CA7">
        <w:rPr>
          <w:rFonts w:ascii="Times New Roman" w:hAnsi="Times New Roman" w:cs="Times New Roman"/>
          <w:sz w:val="24"/>
          <w:szCs w:val="24"/>
        </w:rPr>
        <w:t xml:space="preserve"> в сфере благоустройства на территории </w:t>
      </w:r>
      <w:r w:rsidR="00CD748B" w:rsidRPr="00CD748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Энгельс </w:t>
      </w:r>
      <w:proofErr w:type="spellStart"/>
      <w:r w:rsidR="00CD748B" w:rsidRPr="00CD748B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CD748B" w:rsidRPr="00CD748B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D05C7B" w:rsidRPr="00CD748B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CD748B" w:rsidRPr="00CD748B">
        <w:rPr>
          <w:rFonts w:ascii="Times New Roman" w:hAnsi="Times New Roman" w:cs="Times New Roman"/>
          <w:sz w:val="24"/>
          <w:szCs w:val="24"/>
        </w:rPr>
        <w:t>решением</w:t>
      </w:r>
      <w:r w:rsidR="00CD748B" w:rsidRPr="00CD7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48B" w:rsidRPr="00CD748B">
        <w:rPr>
          <w:rFonts w:ascii="Times New Roman" w:hAnsi="Times New Roman" w:cs="Times New Roman"/>
          <w:kern w:val="1"/>
          <w:sz w:val="24"/>
          <w:szCs w:val="24"/>
          <w:lang w:eastAsia="ar-SA"/>
        </w:rPr>
        <w:t>Энгельсского</w:t>
      </w:r>
      <w:proofErr w:type="spellEnd"/>
      <w:r w:rsidR="00CD748B" w:rsidRPr="00CD748B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городского Совета депутатов </w:t>
      </w:r>
      <w:r w:rsidR="00CD748B" w:rsidRPr="00CD748B">
        <w:rPr>
          <w:rFonts w:ascii="Times New Roman" w:hAnsi="Times New Roman" w:cs="Times New Roman"/>
          <w:color w:val="000000"/>
          <w:sz w:val="24"/>
          <w:szCs w:val="24"/>
        </w:rPr>
        <w:t>от 22 декабря 2021 года № 314/60-02</w:t>
      </w:r>
      <w:r w:rsidR="00D84B33" w:rsidRPr="00CD748B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0D5E" w:rsidRPr="00345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0D5E" w:rsidRPr="00345D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Сведения о проводимых в 2024 году мероприятиях по профилактике нарушения обязательных требований: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 w:rsidRPr="005D75FC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5D75F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D75FC">
        <w:t xml:space="preserve"> </w:t>
      </w:r>
      <w:r w:rsidRPr="005D75FC">
        <w:rPr>
          <w:rFonts w:ascii="Times New Roman" w:hAnsi="Times New Roman" w:cs="Times New Roman"/>
          <w:sz w:val="24"/>
          <w:szCs w:val="24"/>
        </w:rPr>
        <w:t>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размещены и поддерживаются в актуальном состоянии перечни муниципальных нормативных правовых актов, содержащих обязательные требования, соблюдение которых оценивает при осуществлении муниципального контроля в сфере благоустройства, а также основные положения данных муниципальных нормативных правовых актов;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 осуществляется прием и консультирование </w:t>
      </w:r>
      <w:r w:rsidR="00537A83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и юридических лиц по вопросам соблюдения обязательных требований;</w:t>
      </w:r>
    </w:p>
    <w:p w:rsidR="005D75FC" w:rsidRDefault="00537A83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профилактические мероприятия, направленные на обеспечение соблюдения контролируемыми лицами обязательных требований, побуждение их к добросовестному исполнению своих обязанностей по соблюдению обязательных требований, что способствует повышению ответственности контролируемых лиц и снижению количества совершаемых нарушений обязательных требований.</w:t>
      </w:r>
    </w:p>
    <w:p w:rsidR="005D75FC" w:rsidRDefault="00537A83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2.3.Обобщение правоприменительной практики осуществляется управлением муниципального контроля </w:t>
      </w:r>
      <w:r w:rsidRPr="00537A83">
        <w:rPr>
          <w:rFonts w:ascii="Times New Roman" w:hAnsi="Times New Roman" w:cs="Times New Roman"/>
          <w:sz w:val="24"/>
          <w:szCs w:val="24"/>
        </w:rPr>
        <w:t xml:space="preserve">и административной практики администрации </w:t>
      </w:r>
      <w:proofErr w:type="spellStart"/>
      <w:r w:rsidRPr="00537A83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537A8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сбора и анализа данных о проведенных контрольных мероприятий и их результатах.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итогам обобщения правоприменительной практики готовится доклад о правоприменительной практики осуществления муниципального контроля в сфере благоустройства, содержащий результаты обобщения правоприменительной практики по осуществлению муниципального контроля в сфере благоустройства, который утверждается</w:t>
      </w:r>
      <w:r w:rsidR="00781006">
        <w:rPr>
          <w:rFonts w:ascii="Times New Roman" w:hAnsi="Times New Roman" w:cs="Times New Roman"/>
          <w:sz w:val="24"/>
          <w:szCs w:val="24"/>
        </w:rPr>
        <w:t xml:space="preserve"> руководителем контрольного органа и размещается в соответствии с требованиями статьи 47 Федерального закона от 31.07.20220 года № 248-ФЗ «</w:t>
      </w:r>
      <w:r w:rsidR="00781006" w:rsidRPr="00781006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 w:rsidR="00781006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proofErr w:type="gramEnd"/>
      <w:r w:rsidR="0078100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81006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="00781006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781006" w:rsidRDefault="00781006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предусмотрена продолжение осуществление профилактической работы с целью повышения уровня информированности контролируемых лиц по вопросам соблюдения обязательных требованиях и порядке их соблюдения, обеспечения взаимодействия с контролируемыми лицами, повышения уровня доверия контролируемых лиц к органу муниципального контроля, повышения уровня правовой грамотности контролируемых лиц, обеспечения </w:t>
      </w:r>
      <w:r w:rsidR="003A1B60">
        <w:rPr>
          <w:rFonts w:ascii="Times New Roman" w:hAnsi="Times New Roman" w:cs="Times New Roman"/>
          <w:sz w:val="24"/>
          <w:szCs w:val="24"/>
        </w:rPr>
        <w:t>единообразия</w:t>
      </w:r>
      <w:r>
        <w:rPr>
          <w:rFonts w:ascii="Times New Roman" w:hAnsi="Times New Roman" w:cs="Times New Roman"/>
          <w:sz w:val="24"/>
          <w:szCs w:val="24"/>
        </w:rPr>
        <w:t xml:space="preserve"> понимания предмета муниципального контроля контролируемыми лицами, формирования у контролируемых лиц мотивации к добросовестному поведению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сознательному добровольному соблюдению установленных обязательных требований. </w:t>
      </w:r>
    </w:p>
    <w:p w:rsidR="005D75FC" w:rsidRDefault="005D75FC" w:rsidP="009542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6C8" w:rsidRDefault="001226C8" w:rsidP="00EE1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73" w:rsidRDefault="00781006" w:rsidP="00EE1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E1A73" w:rsidRPr="00EE1A73">
        <w:rPr>
          <w:rFonts w:ascii="Times New Roman" w:hAnsi="Times New Roman" w:cs="Times New Roman"/>
          <w:b/>
          <w:sz w:val="24"/>
          <w:szCs w:val="24"/>
        </w:rPr>
        <w:t xml:space="preserve">. Цели и задачи </w:t>
      </w:r>
      <w:proofErr w:type="gramStart"/>
      <w:r w:rsidR="00EE1A73" w:rsidRPr="00EE1A73">
        <w:rPr>
          <w:rFonts w:ascii="Times New Roman" w:hAnsi="Times New Roman" w:cs="Times New Roman"/>
          <w:b/>
          <w:sz w:val="24"/>
          <w:szCs w:val="24"/>
        </w:rPr>
        <w:t>реализации программы профилактики</w:t>
      </w:r>
      <w:r w:rsidR="00026AB8">
        <w:rPr>
          <w:rFonts w:ascii="Times New Roman" w:hAnsi="Times New Roman" w:cs="Times New Roman"/>
          <w:b/>
          <w:sz w:val="24"/>
          <w:szCs w:val="24"/>
        </w:rPr>
        <w:t xml:space="preserve"> рисков причинения</w:t>
      </w:r>
      <w:proofErr w:type="gramEnd"/>
      <w:r w:rsidR="00026AB8">
        <w:rPr>
          <w:rFonts w:ascii="Times New Roman" w:hAnsi="Times New Roman" w:cs="Times New Roman"/>
          <w:b/>
          <w:sz w:val="24"/>
          <w:szCs w:val="24"/>
        </w:rPr>
        <w:t xml:space="preserve"> вреда (ущерба) охраняемым законом ценностям</w:t>
      </w:r>
    </w:p>
    <w:p w:rsidR="00EE1A73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A73" w:rsidRDefault="00781006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A73">
        <w:rPr>
          <w:rFonts w:ascii="Times New Roman" w:hAnsi="Times New Roman" w:cs="Times New Roman"/>
          <w:sz w:val="24"/>
          <w:szCs w:val="24"/>
        </w:rPr>
        <w:t xml:space="preserve">.1. Целями </w:t>
      </w:r>
      <w:proofErr w:type="gramStart"/>
      <w:r w:rsidR="00C22C94">
        <w:rPr>
          <w:rFonts w:ascii="Times New Roman" w:hAnsi="Times New Roman" w:cs="Times New Roman"/>
          <w:sz w:val="24"/>
          <w:szCs w:val="24"/>
        </w:rPr>
        <w:t xml:space="preserve">реализации программы </w:t>
      </w:r>
      <w:r w:rsidR="00EE1A73">
        <w:rPr>
          <w:rFonts w:ascii="Times New Roman" w:hAnsi="Times New Roman" w:cs="Times New Roman"/>
          <w:sz w:val="24"/>
          <w:szCs w:val="24"/>
        </w:rPr>
        <w:t>профилакти</w:t>
      </w:r>
      <w:r w:rsidR="00C22C94">
        <w:rPr>
          <w:rFonts w:ascii="Times New Roman" w:hAnsi="Times New Roman" w:cs="Times New Roman"/>
          <w:sz w:val="24"/>
          <w:szCs w:val="24"/>
        </w:rPr>
        <w:t>ки рисков причинения</w:t>
      </w:r>
      <w:proofErr w:type="gramEnd"/>
      <w:r w:rsidR="00C22C94">
        <w:rPr>
          <w:rFonts w:ascii="Times New Roman" w:hAnsi="Times New Roman" w:cs="Times New Roman"/>
          <w:sz w:val="24"/>
          <w:szCs w:val="24"/>
        </w:rPr>
        <w:t xml:space="preserve"> вреда (ущерба) охраняемым </w:t>
      </w:r>
      <w:r w:rsidR="00EE1A73">
        <w:rPr>
          <w:rFonts w:ascii="Times New Roman" w:hAnsi="Times New Roman" w:cs="Times New Roman"/>
          <w:sz w:val="24"/>
          <w:szCs w:val="24"/>
        </w:rPr>
        <w:t xml:space="preserve"> </w:t>
      </w:r>
      <w:r w:rsidR="00C22C94">
        <w:rPr>
          <w:rFonts w:ascii="Times New Roman" w:hAnsi="Times New Roman" w:cs="Times New Roman"/>
          <w:sz w:val="24"/>
          <w:szCs w:val="24"/>
        </w:rPr>
        <w:t>законом ценностям является:</w:t>
      </w:r>
    </w:p>
    <w:p w:rsidR="00E76624" w:rsidRDefault="00E76624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A8C" w:rsidRP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6A8C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требован</w:t>
      </w:r>
      <w:r>
        <w:rPr>
          <w:rFonts w:ascii="Times New Roman" w:hAnsi="Times New Roman" w:cs="Times New Roman"/>
          <w:sz w:val="24"/>
          <w:szCs w:val="24"/>
        </w:rPr>
        <w:t>ий всеми контролируемыми лицами;</w:t>
      </w:r>
    </w:p>
    <w:p w:rsidR="00236A8C" w:rsidRP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36A8C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нарушениям обязательных требований и (или) причинению вреда (ущерба)</w:t>
      </w:r>
      <w:r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ценностям;</w:t>
      </w:r>
    </w:p>
    <w:p w:rsidR="00336941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36A8C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контролируемых лиц, повышение информированности о способах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соблюдения.</w:t>
      </w:r>
    </w:p>
    <w:p w:rsidR="00236A8C" w:rsidRPr="00236A8C" w:rsidRDefault="00C22C94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4E85">
        <w:rPr>
          <w:rFonts w:ascii="Times New Roman" w:hAnsi="Times New Roman" w:cs="Times New Roman"/>
          <w:sz w:val="24"/>
          <w:szCs w:val="24"/>
        </w:rPr>
        <w:t xml:space="preserve">.2.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Проведение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мероприятий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программы</w:t>
      </w:r>
      <w:r w:rsidR="00236A8C">
        <w:rPr>
          <w:rFonts w:ascii="Times New Roman" w:hAnsi="Times New Roman" w:cs="Times New Roman"/>
          <w:sz w:val="24"/>
          <w:szCs w:val="24"/>
        </w:rPr>
        <w:t xml:space="preserve"> </w:t>
      </w:r>
      <w:r w:rsidR="00236A8C" w:rsidRPr="00236A8C">
        <w:rPr>
          <w:rFonts w:ascii="Times New Roman" w:hAnsi="Times New Roman" w:cs="Times New Roman"/>
          <w:sz w:val="24"/>
          <w:szCs w:val="24"/>
        </w:rPr>
        <w:t>профилактики направлено на решение следующих задач:</w:t>
      </w:r>
    </w:p>
    <w:p w:rsidR="00236A8C" w:rsidRP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36A8C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gramStart"/>
      <w:r w:rsidRPr="00236A8C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вреда (ущерб</w:t>
      </w:r>
      <w:r>
        <w:rPr>
          <w:rFonts w:ascii="Times New Roman" w:hAnsi="Times New Roman" w:cs="Times New Roman"/>
          <w:sz w:val="24"/>
          <w:szCs w:val="24"/>
        </w:rPr>
        <w:t>а) охраняемым законом ценностям;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6A8C">
        <w:rPr>
          <w:rFonts w:ascii="Times New Roman" w:hAnsi="Times New Roman" w:cs="Times New Roman"/>
          <w:sz w:val="24"/>
          <w:szCs w:val="24"/>
        </w:rPr>
        <w:t>овышение правосознания и правовой культуры юридических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индивидуал</w:t>
      </w:r>
      <w:r>
        <w:rPr>
          <w:rFonts w:ascii="Times New Roman" w:hAnsi="Times New Roman" w:cs="Times New Roman"/>
          <w:sz w:val="24"/>
          <w:szCs w:val="24"/>
        </w:rPr>
        <w:t>ьных предпринимателей и граждан;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D7">
        <w:rPr>
          <w:rFonts w:ascii="Times New Roman" w:hAnsi="Times New Roman" w:cs="Times New Roman"/>
          <w:sz w:val="24"/>
          <w:szCs w:val="24"/>
        </w:rPr>
        <w:t>приоритет реализации профилактических мероприятий, направленных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7D7">
        <w:rPr>
          <w:rFonts w:ascii="Times New Roman" w:hAnsi="Times New Roman" w:cs="Times New Roman"/>
          <w:sz w:val="24"/>
          <w:szCs w:val="24"/>
        </w:rPr>
        <w:t>на снижение риска причинения вреда (ущерба), по отношению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7D7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рольных (надзорных) мероприятий;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36A8C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жизни, здоровью граждан, причин и условий, способствующих нарушению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обязательных требований, определение способов устранения или снижения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6A8C">
        <w:rPr>
          <w:rFonts w:ascii="Times New Roman" w:hAnsi="Times New Roman" w:cs="Times New Roman"/>
          <w:sz w:val="24"/>
          <w:szCs w:val="24"/>
        </w:rPr>
        <w:t>ценка состояния подконтрольной среды и установление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целесообразности проведения профилактических мероприятий вместо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применения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236A8C">
        <w:rPr>
          <w:rFonts w:ascii="Times New Roman" w:hAnsi="Times New Roman" w:cs="Times New Roman"/>
          <w:sz w:val="24"/>
          <w:szCs w:val="24"/>
        </w:rPr>
        <w:t>онтрольных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(надзорных)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36A8C">
        <w:rPr>
          <w:rFonts w:ascii="Times New Roman" w:hAnsi="Times New Roman" w:cs="Times New Roman"/>
          <w:sz w:val="24"/>
          <w:szCs w:val="24"/>
        </w:rPr>
        <w:t>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36A8C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8C">
        <w:rPr>
          <w:rFonts w:ascii="Times New Roman" w:hAnsi="Times New Roman" w:cs="Times New Roman"/>
          <w:sz w:val="24"/>
          <w:szCs w:val="24"/>
        </w:rPr>
        <w:t>административного характера.</w:t>
      </w:r>
    </w:p>
    <w:p w:rsidR="00236A8C" w:rsidRDefault="00236A8C" w:rsidP="00236A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Pr="002D7D0A" w:rsidRDefault="002D7D0A" w:rsidP="0072633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C94">
        <w:rPr>
          <w:rFonts w:ascii="Times New Roman" w:hAnsi="Times New Roman" w:cs="Times New Roman"/>
          <w:b/>
          <w:sz w:val="24"/>
          <w:szCs w:val="24"/>
        </w:rPr>
        <w:t>4</w:t>
      </w:r>
      <w:r w:rsidRPr="002D7D0A">
        <w:rPr>
          <w:rFonts w:ascii="Times New Roman" w:hAnsi="Times New Roman" w:cs="Times New Roman"/>
          <w:b/>
          <w:sz w:val="24"/>
          <w:szCs w:val="24"/>
        </w:rPr>
        <w:t>. Перечень профилактических мероприятий, сроки (периодичность) и</w:t>
      </w:r>
      <w:r w:rsidR="00384215">
        <w:rPr>
          <w:rFonts w:ascii="Times New Roman" w:hAnsi="Times New Roman" w:cs="Times New Roman"/>
          <w:b/>
          <w:sz w:val="24"/>
          <w:szCs w:val="24"/>
        </w:rPr>
        <w:t>х</w:t>
      </w:r>
      <w:r w:rsidRPr="002D7D0A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7F6705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Default="00C22C94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613D">
        <w:rPr>
          <w:rFonts w:ascii="Times New Roman" w:hAnsi="Times New Roman" w:cs="Times New Roman"/>
          <w:sz w:val="24"/>
          <w:szCs w:val="24"/>
        </w:rPr>
        <w:t xml:space="preserve">.1. При осуществлении муниципального контроля </w:t>
      </w:r>
      <w:r w:rsidR="002D7D0A">
        <w:rPr>
          <w:rFonts w:ascii="Times New Roman" w:hAnsi="Times New Roman" w:cs="Times New Roman"/>
          <w:sz w:val="24"/>
          <w:szCs w:val="24"/>
        </w:rPr>
        <w:t>проводятся следующие профилактические мероприятия:</w:t>
      </w:r>
    </w:p>
    <w:p w:rsidR="002D7D0A" w:rsidRPr="00345D9D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D9D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2D7D0A" w:rsidRPr="00345D9D" w:rsidRDefault="002335C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7D0A" w:rsidRPr="00345D9D">
        <w:rPr>
          <w:rFonts w:ascii="Times New Roman" w:hAnsi="Times New Roman" w:cs="Times New Roman"/>
          <w:sz w:val="24"/>
          <w:szCs w:val="24"/>
        </w:rPr>
        <w:t>) объявление предостережения о недопустимости нарушения обязательных</w:t>
      </w:r>
      <w:r w:rsidR="007A156B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0C66C9">
        <w:rPr>
          <w:rFonts w:ascii="Times New Roman" w:hAnsi="Times New Roman" w:cs="Times New Roman"/>
          <w:sz w:val="24"/>
          <w:szCs w:val="24"/>
        </w:rPr>
        <w:t>;</w:t>
      </w:r>
    </w:p>
    <w:p w:rsidR="002D7D0A" w:rsidRPr="00345D9D" w:rsidRDefault="002335C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7D0A" w:rsidRPr="00345D9D">
        <w:rPr>
          <w:rFonts w:ascii="Times New Roman" w:hAnsi="Times New Roman" w:cs="Times New Roman"/>
          <w:sz w:val="24"/>
          <w:szCs w:val="24"/>
        </w:rPr>
        <w:t>) консультирование;</w:t>
      </w:r>
    </w:p>
    <w:p w:rsidR="002D7D0A" w:rsidRDefault="002335C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7D0A" w:rsidRPr="00345D9D">
        <w:rPr>
          <w:rFonts w:ascii="Times New Roman" w:hAnsi="Times New Roman" w:cs="Times New Roman"/>
          <w:sz w:val="24"/>
          <w:szCs w:val="24"/>
        </w:rPr>
        <w:t>) профилактический визит.</w:t>
      </w:r>
    </w:p>
    <w:p w:rsidR="00C22C94" w:rsidRDefault="00C22C94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Форма и сроки (периодичность) проведения профилактических мероприятий, предусмотренных настоящей программой профилактики, определяются в соответствии с таблицей 1.</w:t>
      </w:r>
    </w:p>
    <w:p w:rsidR="003A1B60" w:rsidRDefault="00C22C94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2D7D0A" w:rsidRDefault="003A1B60" w:rsidP="003A1B60">
      <w:pPr>
        <w:pStyle w:val="a3"/>
        <w:ind w:left="7787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2C94">
        <w:rPr>
          <w:rFonts w:ascii="Times New Roman" w:hAnsi="Times New Roman" w:cs="Times New Roman"/>
          <w:sz w:val="24"/>
          <w:szCs w:val="24"/>
        </w:rPr>
        <w:t xml:space="preserve">таблица 1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268"/>
        <w:gridCol w:w="2659"/>
      </w:tblGrid>
      <w:tr w:rsidR="00C22C94" w:rsidRPr="00952124" w:rsidTr="00D30710">
        <w:tc>
          <w:tcPr>
            <w:tcW w:w="534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Форма мероприятия</w:t>
            </w:r>
          </w:p>
        </w:tc>
        <w:tc>
          <w:tcPr>
            <w:tcW w:w="2268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Сроки (периодичность) проведения мероприятия</w:t>
            </w:r>
          </w:p>
        </w:tc>
        <w:tc>
          <w:tcPr>
            <w:tcW w:w="2659" w:type="dxa"/>
          </w:tcPr>
          <w:p w:rsidR="00C22C94" w:rsidRPr="00952124" w:rsidRDefault="00C22C94" w:rsidP="00D00C1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структурное подразделение</w:t>
            </w:r>
          </w:p>
        </w:tc>
      </w:tr>
      <w:tr w:rsidR="00C22C94" w:rsidRPr="00D30710" w:rsidTr="00C22C94">
        <w:tc>
          <w:tcPr>
            <w:tcW w:w="9571" w:type="dxa"/>
            <w:gridSpan w:val="4"/>
          </w:tcPr>
          <w:p w:rsidR="00C22C94" w:rsidRPr="00D30710" w:rsidRDefault="00C22C94" w:rsidP="00C22C9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0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C22C94" w:rsidRPr="00D30710" w:rsidRDefault="00C22C94" w:rsidP="00C22C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C94" w:rsidRPr="00952124" w:rsidTr="00D30710">
        <w:tc>
          <w:tcPr>
            <w:tcW w:w="534" w:type="dxa"/>
          </w:tcPr>
          <w:p w:rsidR="00C22C94" w:rsidRPr="00952124" w:rsidRDefault="00C22C94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4110" w:type="dxa"/>
          </w:tcPr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5CA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контролируемых лиц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в печатных и (или) электронных средствах массовой информации:</w:t>
            </w: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а)</w:t>
            </w:r>
            <w:r w:rsidR="00351234">
              <w:rPr>
                <w:rFonts w:ascii="Times New Roman" w:hAnsi="Times New Roman" w:cs="Times New Roman"/>
                <w:sz w:val="20"/>
                <w:szCs w:val="20"/>
              </w:rPr>
              <w:t xml:space="preserve"> перечня нормативных правовых актов, </w:t>
            </w:r>
            <w:r w:rsidR="003512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материалов, информационных писем, руководств по соблюдению обязательных требований</w:t>
            </w: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34" w:rsidRDefault="0035123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программа профилактики рисков причинения вреда (ущерба) охраняемым законом ценностям на очередной календарный год</w:t>
            </w: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C9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C94" w:rsidRPr="00952124" w:rsidRDefault="00C22C94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22C94" w:rsidRDefault="00C22C94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A1" w:rsidRDefault="009D59A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686711" w:rsidRDefault="009D59A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года</w:t>
            </w: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реже 2-х раз в год</w:t>
            </w: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711" w:rsidRPr="00952124" w:rsidRDefault="00686711" w:rsidP="00E015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25 декабря предшествующего года</w:t>
            </w:r>
          </w:p>
        </w:tc>
        <w:tc>
          <w:tcPr>
            <w:tcW w:w="2659" w:type="dxa"/>
          </w:tcPr>
          <w:p w:rsidR="00C22C94" w:rsidRPr="00952124" w:rsidRDefault="00686711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C22C94">
              <w:rPr>
                <w:rFonts w:ascii="Times New Roman" w:hAnsi="Times New Roman" w:cs="Times New Roman"/>
                <w:sz w:val="20"/>
                <w:szCs w:val="20"/>
              </w:rPr>
              <w:t>тдел муниципального контроля в сфере благоустройства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муниципального контроля и административной практики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686711" w:rsidRPr="00952124" w:rsidTr="00686711">
        <w:tc>
          <w:tcPr>
            <w:tcW w:w="9571" w:type="dxa"/>
            <w:gridSpan w:val="4"/>
          </w:tcPr>
          <w:p w:rsidR="00686711" w:rsidRDefault="00686711" w:rsidP="0068671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Объявление предостережения</w:t>
            </w:r>
          </w:p>
        </w:tc>
      </w:tr>
      <w:tr w:rsidR="00686711" w:rsidRPr="00952124" w:rsidTr="00D30710">
        <w:trPr>
          <w:trHeight w:val="3006"/>
        </w:trPr>
        <w:tc>
          <w:tcPr>
            <w:tcW w:w="534" w:type="dxa"/>
          </w:tcPr>
          <w:p w:rsidR="00686711" w:rsidRDefault="00686711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71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686711" w:rsidRPr="002335CA" w:rsidRDefault="00686711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поддержания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</w:tcPr>
          <w:p w:rsidR="00686711" w:rsidRDefault="009017A9" w:rsidP="00D8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6711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 (при получении сведений, предусмотренных частью 1 статьи 49 Федерального закона от 31 июля 2020 года № 248-ФЗ «О государственном контроле</w:t>
            </w:r>
            <w:r w:rsidR="00D846DC">
              <w:rPr>
                <w:rFonts w:ascii="Times New Roman" w:hAnsi="Times New Roman" w:cs="Times New Roman"/>
                <w:sz w:val="20"/>
                <w:szCs w:val="20"/>
              </w:rPr>
              <w:t xml:space="preserve"> (надзоре) и муниципальном контроле в Российской Федерации»</w:t>
            </w:r>
            <w:r w:rsidR="006867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9" w:type="dxa"/>
          </w:tcPr>
          <w:p w:rsidR="00686711" w:rsidRDefault="009017A9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846D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ачальник, консультант </w:t>
            </w:r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D846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контроля в сфере благоустройства управления муниципального контроля и административной практики  администрации </w:t>
            </w:r>
            <w:proofErr w:type="spellStart"/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="00D846DC" w:rsidRPr="00D846D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EA7BCD" w:rsidRPr="00952124" w:rsidTr="00EA7BCD">
        <w:trPr>
          <w:trHeight w:val="272"/>
        </w:trPr>
        <w:tc>
          <w:tcPr>
            <w:tcW w:w="9571" w:type="dxa"/>
            <w:gridSpan w:val="4"/>
          </w:tcPr>
          <w:p w:rsidR="00EA7BCD" w:rsidRDefault="00EA7BCD" w:rsidP="00EA7BC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</w:tr>
      <w:tr w:rsidR="00EA7BCD" w:rsidRPr="00952124" w:rsidTr="00D30710">
        <w:trPr>
          <w:trHeight w:val="3006"/>
        </w:trPr>
        <w:tc>
          <w:tcPr>
            <w:tcW w:w="534" w:type="dxa"/>
          </w:tcPr>
          <w:p w:rsidR="00EA7BCD" w:rsidRPr="00686711" w:rsidRDefault="00EA7BCD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</w:tcPr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в устной или письменной форме по следующим вопросам: </w:t>
            </w:r>
          </w:p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организация и осуществление муниципального контроля в сфере благоустройства;</w:t>
            </w:r>
          </w:p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порядок осуществления контрольных мероприятий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, установленных настоящим Положением;</w:t>
            </w:r>
          </w:p>
          <w:p w:rsidR="00EA7BCD" w:rsidRDefault="00EA7BCD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порядок обжалования действий (бездействия) должностных лиц контрольного органа</w:t>
            </w:r>
            <w:r w:rsidR="009017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7A9" w:rsidRDefault="009017A9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получение информации о нормативных правовых актах (их отдельных положениях), оценка соблюдения которых осуществляется в рамках контрольных мероприятий</w:t>
            </w:r>
          </w:p>
        </w:tc>
        <w:tc>
          <w:tcPr>
            <w:tcW w:w="2268" w:type="dxa"/>
          </w:tcPr>
          <w:p w:rsidR="00EA7BCD" w:rsidRDefault="009017A9" w:rsidP="00D84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 (по мере поступления обращений контролируемых лиц (их представителей) по вопросам, связанным с организацией и осуществлением муниципального контроля)</w:t>
            </w:r>
          </w:p>
        </w:tc>
        <w:tc>
          <w:tcPr>
            <w:tcW w:w="2659" w:type="dxa"/>
          </w:tcPr>
          <w:p w:rsidR="00EA7BCD" w:rsidRDefault="009017A9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17A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ачальник, консультант отдела муниципального контроля в сфере благоустройства управления муниципального контроля и административной практики  администрации </w:t>
            </w:r>
            <w:proofErr w:type="spellStart"/>
            <w:r w:rsidRPr="009017A9"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Pr="009017A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9017A9" w:rsidRPr="00952124" w:rsidTr="009017A9">
        <w:trPr>
          <w:trHeight w:val="317"/>
        </w:trPr>
        <w:tc>
          <w:tcPr>
            <w:tcW w:w="9571" w:type="dxa"/>
            <w:gridSpan w:val="4"/>
          </w:tcPr>
          <w:p w:rsidR="009017A9" w:rsidRDefault="009017A9" w:rsidP="009017A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7A9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</w:tr>
      <w:tr w:rsidR="009017A9" w:rsidRPr="00952124" w:rsidTr="00D30710">
        <w:trPr>
          <w:trHeight w:val="1130"/>
        </w:trPr>
        <w:tc>
          <w:tcPr>
            <w:tcW w:w="534" w:type="dxa"/>
          </w:tcPr>
          <w:p w:rsidR="009017A9" w:rsidRDefault="009017A9" w:rsidP="00A94E8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110" w:type="dxa"/>
          </w:tcPr>
          <w:p w:rsidR="009017A9" w:rsidRDefault="009017A9" w:rsidP="002335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017A9" w:rsidRDefault="009017A9" w:rsidP="00D307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контролируемого лица в ходе профилактического в</w:t>
            </w:r>
            <w:r w:rsidR="00D30710">
              <w:rPr>
                <w:rFonts w:ascii="Times New Roman" w:hAnsi="Times New Roman" w:cs="Times New Roman"/>
                <w:sz w:val="20"/>
                <w:szCs w:val="20"/>
              </w:rPr>
              <w:t xml:space="preserve">изита об обязательных требованиях, предъявляемых к его деятельности либо к принадлежащим ему объектам контроля </w:t>
            </w:r>
          </w:p>
        </w:tc>
        <w:tc>
          <w:tcPr>
            <w:tcW w:w="2268" w:type="dxa"/>
          </w:tcPr>
          <w:p w:rsidR="009017A9" w:rsidRDefault="00D30710" w:rsidP="00D30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мере необходимости</w:t>
            </w:r>
          </w:p>
        </w:tc>
        <w:tc>
          <w:tcPr>
            <w:tcW w:w="2659" w:type="dxa"/>
          </w:tcPr>
          <w:p w:rsidR="009017A9" w:rsidRDefault="00D30710" w:rsidP="006003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7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начальник, консультант отдела муниципального контроля в сфере благоустройства управления муниципального контроля и административной практики  администрации </w:t>
            </w:r>
            <w:proofErr w:type="spellStart"/>
            <w:r w:rsidRPr="00D30710"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 w:rsidRPr="00D3071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</w:tbl>
    <w:p w:rsidR="002D7D0A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ED0" w:rsidRDefault="00726337" w:rsidP="002D2B6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337">
        <w:rPr>
          <w:rFonts w:ascii="Times New Roman" w:hAnsi="Times New Roman" w:cs="Times New Roman"/>
          <w:b/>
          <w:sz w:val="24"/>
          <w:szCs w:val="24"/>
        </w:rPr>
        <w:t>Показатели результативности и эффективности программы профилактики</w:t>
      </w:r>
    </w:p>
    <w:p w:rsidR="002D2B68" w:rsidRDefault="002D2B68" w:rsidP="002D2B6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D2B68" w:rsidRP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2B68">
        <w:rPr>
          <w:rFonts w:ascii="Times New Roman" w:hAnsi="Times New Roman" w:cs="Times New Roman"/>
          <w:sz w:val="24"/>
          <w:szCs w:val="24"/>
        </w:rPr>
        <w:lastRenderedPageBreak/>
        <w:t>При реализации программы профилактики планируется достижение следующих результатов: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</w:t>
      </w:r>
      <w:r w:rsidRPr="002D2B68">
        <w:rPr>
          <w:rFonts w:ascii="Times New Roman" w:hAnsi="Times New Roman" w:cs="Times New Roman"/>
          <w:sz w:val="24"/>
          <w:szCs w:val="24"/>
        </w:rPr>
        <w:t>е эффективности профилактической работы по предупреждению нарушений контролируемыми лицами обязательных требований, установленных муниципальными нормативными правовыми актами в сфере благоустройства;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информационного обеспечения деятельности по профилактике и предупреждению нарушений обязательных требований в сфере благоустройства;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общего числа нарушений обязательных требований в сфере благоустройства, выявленных посредством организации в проведения проверок контролируемых лиц.</w:t>
      </w:r>
    </w:p>
    <w:p w:rsidR="002D2B68" w:rsidRDefault="002D2B68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Результативность и эффективность программы </w:t>
      </w:r>
      <w:r w:rsidR="003A1B60">
        <w:rPr>
          <w:rFonts w:ascii="Times New Roman" w:hAnsi="Times New Roman" w:cs="Times New Roman"/>
          <w:sz w:val="24"/>
          <w:szCs w:val="24"/>
        </w:rPr>
        <w:t>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оцениваются исходя из целевых показателей, приведенных в таблице 2.</w:t>
      </w:r>
    </w:p>
    <w:p w:rsidR="003A1B60" w:rsidRDefault="003A1B60" w:rsidP="002D2B6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D2B68" w:rsidRPr="002D2B68" w:rsidRDefault="003A1B60" w:rsidP="003A1B60">
      <w:pPr>
        <w:pStyle w:val="a3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таблица 2.</w:t>
      </w:r>
    </w:p>
    <w:tbl>
      <w:tblPr>
        <w:tblStyle w:val="a4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977"/>
      </w:tblGrid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5212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969" w:type="dxa"/>
          </w:tcPr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</w:tcPr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  <w:tc>
          <w:tcPr>
            <w:tcW w:w="2977" w:type="dxa"/>
          </w:tcPr>
          <w:p w:rsidR="007B4D2C" w:rsidRPr="007B4D2C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  <w:p w:rsidR="007B4D2C" w:rsidRPr="007B4D2C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проводимого мероприятия</w:t>
            </w:r>
          </w:p>
          <w:p w:rsidR="007B4D2C" w:rsidRPr="00952124" w:rsidRDefault="007B4D2C" w:rsidP="001F12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7B4D2C" w:rsidRPr="007B4D2C" w:rsidRDefault="007B4D2C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Полнота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размещенной на официальном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сайте администрации</w:t>
            </w:r>
          </w:p>
          <w:p w:rsidR="007B4D2C" w:rsidRDefault="007B4D2C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в сети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«Интернет»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частью 3 статьи 46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31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2021 г. № 248-ФЗ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государственном контроле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(надзоре) и муниципальном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контроле в Российской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</w:p>
          <w:p w:rsidR="00ED49D2" w:rsidRPr="00952124" w:rsidRDefault="00ED49D2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1B60" w:rsidRDefault="003A1B60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60" w:rsidRDefault="003A1B60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60" w:rsidRDefault="003A1B60" w:rsidP="001F12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977" w:type="dxa"/>
          </w:tcPr>
          <w:p w:rsidR="003A1B60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B60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D2C" w:rsidRPr="00952124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овышение</w:t>
            </w:r>
            <w:r w:rsidR="007B4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информированности субъектов</w:t>
            </w:r>
            <w:r w:rsidR="007B4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профилактики о соблюдении</w:t>
            </w:r>
            <w:r w:rsidR="007B4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D2C" w:rsidRPr="007B4D2C">
              <w:rPr>
                <w:rFonts w:ascii="Times New Roman" w:hAnsi="Times New Roman" w:cs="Times New Roman"/>
                <w:sz w:val="20"/>
                <w:szCs w:val="20"/>
              </w:rPr>
              <w:t>обязательных требований</w:t>
            </w: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7B4D2C" w:rsidRPr="00952124" w:rsidRDefault="007B4D2C" w:rsidP="00E015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Удовлетворенность субъект</w:t>
            </w:r>
            <w:r w:rsidR="00E015F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профилактики и их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015F9">
              <w:rPr>
                <w:rFonts w:ascii="Times New Roman" w:hAnsi="Times New Roman" w:cs="Times New Roman"/>
                <w:sz w:val="20"/>
                <w:szCs w:val="20"/>
              </w:rPr>
              <w:t>редставителей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консультированием</w:t>
            </w:r>
          </w:p>
        </w:tc>
        <w:tc>
          <w:tcPr>
            <w:tcW w:w="1985" w:type="dxa"/>
          </w:tcPr>
          <w:p w:rsidR="007B4D2C" w:rsidRPr="007B4D2C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100 % от числа</w:t>
            </w:r>
          </w:p>
          <w:p w:rsidR="007B4D2C" w:rsidRPr="007B4D2C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2C">
              <w:rPr>
                <w:rFonts w:ascii="Times New Roman" w:hAnsi="Times New Roman" w:cs="Times New Roman"/>
                <w:sz w:val="20"/>
                <w:szCs w:val="20"/>
              </w:rPr>
              <w:t>обратившихся</w:t>
            </w: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49D2" w:rsidRPr="00ED49D2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нижение количества</w:t>
            </w:r>
          </w:p>
          <w:p w:rsidR="007B4D2C" w:rsidRPr="00952124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нарушений 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>контролируемыми лицами обязательных требований</w:t>
            </w: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7B4D2C" w:rsidRPr="00952124" w:rsidRDefault="00ED49D2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Количество разъяснений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рекомендательного характера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соблюдении обязательных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требований субъектом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профилактики, предъявляемых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непосредственно к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деятельности либо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принадлежащим ему объектам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1985" w:type="dxa"/>
          </w:tcPr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100% от числа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профилактических визитов</w:t>
            </w: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49D2" w:rsidRPr="00ED49D2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странение причин, факторов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и условий, способствующих</w:t>
            </w:r>
            <w:r w:rsidR="00E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нарушени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обязательных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</w:p>
          <w:p w:rsidR="007B4D2C" w:rsidRPr="00952124" w:rsidRDefault="007B4D2C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9D2" w:rsidRPr="00952124" w:rsidTr="001F1285">
        <w:trPr>
          <w:jc w:val="center"/>
        </w:trPr>
        <w:tc>
          <w:tcPr>
            <w:tcW w:w="675" w:type="dxa"/>
          </w:tcPr>
          <w:p w:rsidR="007B4D2C" w:rsidRPr="00952124" w:rsidRDefault="007B4D2C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ED49D2" w:rsidRPr="00ED49D2" w:rsidRDefault="00ED49D2" w:rsidP="00ED49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gramStart"/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</w:p>
          <w:p w:rsidR="00ED49D2" w:rsidRPr="00ED49D2" w:rsidRDefault="00ED49D2" w:rsidP="00ED49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мероприятий, предусмотренных</w:t>
            </w:r>
          </w:p>
          <w:p w:rsidR="007B4D2C" w:rsidRPr="00952124" w:rsidRDefault="003A1B60" w:rsidP="007A6E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рограммой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</w:t>
            </w:r>
          </w:p>
        </w:tc>
        <w:tc>
          <w:tcPr>
            <w:tcW w:w="1985" w:type="dxa"/>
          </w:tcPr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предусмотренных Положением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B4D2C" w:rsidRPr="00952124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благоустройства</w:t>
            </w:r>
          </w:p>
        </w:tc>
        <w:tc>
          <w:tcPr>
            <w:tcW w:w="2977" w:type="dxa"/>
          </w:tcPr>
          <w:p w:rsidR="00ED49D2" w:rsidRPr="00ED49D2" w:rsidRDefault="003A1B60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D49D2" w:rsidRPr="00ED49D2">
              <w:rPr>
                <w:rFonts w:ascii="Times New Roman" w:hAnsi="Times New Roman" w:cs="Times New Roman"/>
                <w:sz w:val="20"/>
                <w:szCs w:val="20"/>
              </w:rPr>
              <w:t>нижение количества</w:t>
            </w:r>
          </w:p>
          <w:p w:rsidR="00ED49D2" w:rsidRPr="00ED49D2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>нарушений обязательных</w:t>
            </w:r>
          </w:p>
          <w:p w:rsidR="007B4D2C" w:rsidRPr="00952124" w:rsidRDefault="00ED49D2" w:rsidP="003A1B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9D2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</w:t>
            </w:r>
            <w:r w:rsidR="003A1B60">
              <w:rPr>
                <w:rFonts w:ascii="Times New Roman" w:hAnsi="Times New Roman" w:cs="Times New Roman"/>
                <w:sz w:val="20"/>
                <w:szCs w:val="20"/>
              </w:rPr>
              <w:t>контролируемыми лицами</w:t>
            </w:r>
          </w:p>
        </w:tc>
      </w:tr>
    </w:tbl>
    <w:p w:rsidR="00C67A1F" w:rsidRDefault="00C67A1F" w:rsidP="007B4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1B60" w:rsidRPr="00A94E85" w:rsidRDefault="003A1B60" w:rsidP="007B4D2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реализации программы профилактики и информация о достижении показателей результативности и эффективности программы профилактики включаются в доклад о правоприменительной практике осуществления муниципального контроля в сфере благоустройства, размещаемый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sectPr w:rsidR="003A1B60" w:rsidRPr="00A9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60" w:rsidRDefault="003A1B60" w:rsidP="00294F56">
      <w:pPr>
        <w:spacing w:after="0" w:line="240" w:lineRule="auto"/>
      </w:pPr>
      <w:r>
        <w:separator/>
      </w:r>
    </w:p>
  </w:endnote>
  <w:endnote w:type="continuationSeparator" w:id="0">
    <w:p w:rsidR="003A1B60" w:rsidRDefault="003A1B60" w:rsidP="0029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60" w:rsidRDefault="003A1B60" w:rsidP="00294F56">
      <w:pPr>
        <w:spacing w:after="0" w:line="240" w:lineRule="auto"/>
      </w:pPr>
      <w:r>
        <w:separator/>
      </w:r>
    </w:p>
  </w:footnote>
  <w:footnote w:type="continuationSeparator" w:id="0">
    <w:p w:rsidR="003A1B60" w:rsidRDefault="003A1B60" w:rsidP="0029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777"/>
    <w:multiLevelType w:val="hybridMultilevel"/>
    <w:tmpl w:val="944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44AE"/>
    <w:multiLevelType w:val="multilevel"/>
    <w:tmpl w:val="BB5AF7D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1B"/>
    <w:rsid w:val="00006573"/>
    <w:rsid w:val="00026AB8"/>
    <w:rsid w:val="000C66C9"/>
    <w:rsid w:val="000F722A"/>
    <w:rsid w:val="00116915"/>
    <w:rsid w:val="001226C8"/>
    <w:rsid w:val="00172023"/>
    <w:rsid w:val="001F1285"/>
    <w:rsid w:val="002335CA"/>
    <w:rsid w:val="00236A8C"/>
    <w:rsid w:val="002503AB"/>
    <w:rsid w:val="0029148D"/>
    <w:rsid w:val="00294F56"/>
    <w:rsid w:val="002D228E"/>
    <w:rsid w:val="002D2B68"/>
    <w:rsid w:val="002D7D0A"/>
    <w:rsid w:val="00307DF4"/>
    <w:rsid w:val="00336941"/>
    <w:rsid w:val="00345D9D"/>
    <w:rsid w:val="00350AA0"/>
    <w:rsid w:val="00351234"/>
    <w:rsid w:val="00384215"/>
    <w:rsid w:val="00390BAC"/>
    <w:rsid w:val="003A1B60"/>
    <w:rsid w:val="003A4309"/>
    <w:rsid w:val="003E5D3B"/>
    <w:rsid w:val="00492270"/>
    <w:rsid w:val="00537A83"/>
    <w:rsid w:val="005533DD"/>
    <w:rsid w:val="00596719"/>
    <w:rsid w:val="005A5EAE"/>
    <w:rsid w:val="005D75FC"/>
    <w:rsid w:val="006003AA"/>
    <w:rsid w:val="00621D4C"/>
    <w:rsid w:val="00631E0E"/>
    <w:rsid w:val="006752A0"/>
    <w:rsid w:val="00686711"/>
    <w:rsid w:val="006E6ED0"/>
    <w:rsid w:val="007147D7"/>
    <w:rsid w:val="00721FBE"/>
    <w:rsid w:val="00726337"/>
    <w:rsid w:val="00730177"/>
    <w:rsid w:val="00771CA7"/>
    <w:rsid w:val="00781006"/>
    <w:rsid w:val="007A156B"/>
    <w:rsid w:val="007A6E29"/>
    <w:rsid w:val="007B4D2C"/>
    <w:rsid w:val="007F6705"/>
    <w:rsid w:val="008228B7"/>
    <w:rsid w:val="00822F9C"/>
    <w:rsid w:val="008522BC"/>
    <w:rsid w:val="008C0869"/>
    <w:rsid w:val="009017A9"/>
    <w:rsid w:val="00910F39"/>
    <w:rsid w:val="00952124"/>
    <w:rsid w:val="0095428F"/>
    <w:rsid w:val="00965168"/>
    <w:rsid w:val="00984A7D"/>
    <w:rsid w:val="00987CC4"/>
    <w:rsid w:val="00990D5E"/>
    <w:rsid w:val="0099613D"/>
    <w:rsid w:val="0099762D"/>
    <w:rsid w:val="009D59A1"/>
    <w:rsid w:val="009E2492"/>
    <w:rsid w:val="009E48E6"/>
    <w:rsid w:val="009F61E2"/>
    <w:rsid w:val="00A92328"/>
    <w:rsid w:val="00A94E85"/>
    <w:rsid w:val="00B248D0"/>
    <w:rsid w:val="00B934B7"/>
    <w:rsid w:val="00BB25C9"/>
    <w:rsid w:val="00BD7CEE"/>
    <w:rsid w:val="00BF51E9"/>
    <w:rsid w:val="00BF7B75"/>
    <w:rsid w:val="00C22C94"/>
    <w:rsid w:val="00C33A6A"/>
    <w:rsid w:val="00C67A1F"/>
    <w:rsid w:val="00CD748B"/>
    <w:rsid w:val="00D00C13"/>
    <w:rsid w:val="00D05C7B"/>
    <w:rsid w:val="00D14831"/>
    <w:rsid w:val="00D30710"/>
    <w:rsid w:val="00D31EE8"/>
    <w:rsid w:val="00D41CAE"/>
    <w:rsid w:val="00D47AA1"/>
    <w:rsid w:val="00D846DC"/>
    <w:rsid w:val="00D84B33"/>
    <w:rsid w:val="00DD714D"/>
    <w:rsid w:val="00E015F9"/>
    <w:rsid w:val="00E14FE7"/>
    <w:rsid w:val="00E3516A"/>
    <w:rsid w:val="00E35945"/>
    <w:rsid w:val="00E412AB"/>
    <w:rsid w:val="00E538C5"/>
    <w:rsid w:val="00E70AE2"/>
    <w:rsid w:val="00E76624"/>
    <w:rsid w:val="00E8529F"/>
    <w:rsid w:val="00E85AE3"/>
    <w:rsid w:val="00EA06DD"/>
    <w:rsid w:val="00EA7BCD"/>
    <w:rsid w:val="00EB6234"/>
    <w:rsid w:val="00EC4E45"/>
    <w:rsid w:val="00ED49D2"/>
    <w:rsid w:val="00EE1A73"/>
    <w:rsid w:val="00F15B1B"/>
    <w:rsid w:val="00F37341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CD748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CD748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Николай Н. Кочетков</cp:lastModifiedBy>
  <cp:revision>4</cp:revision>
  <cp:lastPrinted>2023-09-27T11:07:00Z</cp:lastPrinted>
  <dcterms:created xsi:type="dcterms:W3CDTF">2024-12-16T11:12:00Z</dcterms:created>
  <dcterms:modified xsi:type="dcterms:W3CDTF">2025-01-22T08:26:00Z</dcterms:modified>
</cp:coreProperties>
</file>